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jc w:val="center"/>
        <w:rPr>
          <w:rFonts w:ascii="Helvetica Neue" w:hAnsi="Helvetica Neue" w:eastAsia="Helvetica Neue" w:cs="Helvetica Neue"/>
          <w:i w:val="0"/>
          <w:caps w:val="0"/>
          <w:color w:val="000000"/>
          <w:spacing w:val="0"/>
          <w:sz w:val="36"/>
          <w:szCs w:val="36"/>
        </w:rPr>
      </w:pPr>
      <w:bookmarkStart w:id="0" w:name="_GoBack"/>
      <w:r>
        <w:rPr>
          <w:rFonts w:hint="default" w:ascii="Helvetica Neue" w:hAnsi="Helvetica Neue" w:eastAsia="Helvetica Neue" w:cs="Helvetica Neue"/>
          <w:i w:val="0"/>
          <w:caps w:val="0"/>
          <w:color w:val="000000"/>
          <w:spacing w:val="0"/>
          <w:sz w:val="36"/>
          <w:szCs w:val="36"/>
          <w:bdr w:val="none" w:color="auto" w:sz="0" w:space="0"/>
        </w:rPr>
        <w:t>“超市防盗”案例分析及建议！</w:t>
      </w:r>
    </w:p>
    <w:bookmarkEnd w:id="0"/>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近期，根据</w:t>
      </w:r>
      <w:r>
        <w:rPr>
          <w:rFonts w:ascii="Calibri" w:hAnsi="Calibri" w:eastAsia="宋体" w:cs="Calibri"/>
          <w:b w:val="0"/>
          <w:i w:val="0"/>
          <w:caps w:val="0"/>
          <w:color w:val="3E3E3E"/>
          <w:spacing w:val="0"/>
          <w:sz w:val="24"/>
          <w:szCs w:val="24"/>
          <w:bdr w:val="none" w:color="auto" w:sz="0" w:space="0"/>
          <w:shd w:val="clear" w:fill="FFFFFF"/>
        </w:rPr>
        <w:t>110</w:t>
      </w:r>
      <w:r>
        <w:rPr>
          <w:rFonts w:hint="eastAsia" w:ascii="宋体" w:hAnsi="宋体" w:eastAsia="宋体" w:cs="宋体"/>
          <w:b w:val="0"/>
          <w:i w:val="0"/>
          <w:caps w:val="0"/>
          <w:color w:val="3E3E3E"/>
          <w:spacing w:val="0"/>
          <w:sz w:val="24"/>
          <w:szCs w:val="24"/>
          <w:bdr w:val="none" w:color="auto" w:sz="0" w:space="0"/>
          <w:shd w:val="clear" w:fill="FFFFFF"/>
        </w:rPr>
        <w:t>警情接报显示，针对超市的盗窃类案件明显增多。与其他侵财类案件相比，由于超市内商品种类繁多，犯罪嫌疑人可任意择取所需，而不用担心“手气”的好坏，他们要解决的，仅仅是考虑如何将盗得的物品安稳的带出门外。正是这种差别，使得超市盗窃案件发案率日益上升，同时也导致了为维护自身利益的商家与消费者的摩擦现象增多，“超市保安搜身打人”的新闻屡见不鲜。在当下人们的消费行为与超市结合得越来越密切之际，如何遏止超市失窃案件的发生，同时又确保消费者的合法权益，已成为超市业主和老百姓共同关心的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E3E3E"/>
          <w:spacing w:val="0"/>
          <w:sz w:val="24"/>
          <w:szCs w:val="24"/>
          <w:bdr w:val="none" w:color="auto" w:sz="0" w:space="0"/>
          <w:shd w:val="clear" w:fill="FFFFFF"/>
        </w:rPr>
        <w:t>　　超市防盗的几种方法和思路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中国的零售企业每年因盗窃产生的损失超过了</w:t>
      </w:r>
      <w:r>
        <w:rPr>
          <w:rFonts w:hint="default" w:ascii="Calibri" w:hAnsi="Calibri" w:eastAsia="宋体" w:cs="Calibri"/>
          <w:b w:val="0"/>
          <w:i w:val="0"/>
          <w:caps w:val="0"/>
          <w:color w:val="3E3E3E"/>
          <w:spacing w:val="0"/>
          <w:sz w:val="24"/>
          <w:szCs w:val="24"/>
          <w:bdr w:val="none" w:color="auto" w:sz="0" w:space="0"/>
          <w:shd w:val="clear" w:fill="FFFFFF"/>
        </w:rPr>
        <w:t>600</w:t>
      </w:r>
      <w:r>
        <w:rPr>
          <w:rFonts w:hint="eastAsia" w:ascii="宋体" w:hAnsi="宋体" w:eastAsia="宋体" w:cs="宋体"/>
          <w:b w:val="0"/>
          <w:i w:val="0"/>
          <w:caps w:val="0"/>
          <w:color w:val="3E3E3E"/>
          <w:spacing w:val="0"/>
          <w:sz w:val="24"/>
          <w:szCs w:val="24"/>
          <w:bdr w:val="none" w:color="auto" w:sz="0" w:space="0"/>
          <w:shd w:val="clear" w:fill="FFFFFF"/>
        </w:rPr>
        <w:t>亿人民币。而且从经验上看，团伙盗窃的专业化程度越来越高，同时，随机性盗窃也越来越多。一些管理正规的超市对付这些盗窃尚且吃力，更不用说那些小超市、便利店了……下面是介绍超市盗窃的几种手段和防盗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通常被盗的商品：从失窃率方面分析的话，口香糖、巧克力、奶粉和洗化用品的失窃率相对较高。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1</w:t>
      </w:r>
      <w:r>
        <w:rPr>
          <w:rFonts w:hint="eastAsia" w:ascii="宋体" w:hAnsi="宋体" w:eastAsia="宋体" w:cs="宋体"/>
          <w:b w:val="0"/>
          <w:i w:val="0"/>
          <w:caps w:val="0"/>
          <w:color w:val="3E3E3E"/>
          <w:spacing w:val="0"/>
          <w:sz w:val="24"/>
          <w:szCs w:val="24"/>
          <w:bdr w:val="none" w:color="auto" w:sz="0" w:space="0"/>
          <w:shd w:val="clear" w:fill="FFFFFF"/>
        </w:rPr>
        <w:t>、口香糖、巧克力：此类商品的特点是体积小、易携带、易隐藏、易脱手，巧克力还有单价高的特点。此类商品一直是防盗的重点商品。口香糖在超市的分布范围比较广且散，所以管理起来有一定难度，因此口香糖是最容易失窃的。巧克力的陈列相对集中，所以管理起来要比口香糖严密一些。近几年，有一些人利用社会闲散人员和进城务工却没有着落的人到超市行窃，行窃重点就是口香糖和巧克力，这些人得手后会马上到指定地点与雇主交易，雇主也会收集完商品后再转卖给小卖店或以其它手段将商品脱手，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2</w:t>
      </w:r>
      <w:r>
        <w:rPr>
          <w:rFonts w:hint="eastAsia" w:ascii="宋体" w:hAnsi="宋体" w:eastAsia="宋体" w:cs="宋体"/>
          <w:b w:val="0"/>
          <w:i w:val="0"/>
          <w:caps w:val="0"/>
          <w:color w:val="3E3E3E"/>
          <w:spacing w:val="0"/>
          <w:sz w:val="24"/>
          <w:szCs w:val="24"/>
          <w:bdr w:val="none" w:color="auto" w:sz="0" w:space="0"/>
          <w:shd w:val="clear" w:fill="FFFFFF"/>
        </w:rPr>
        <w:t>、奶粉、洗化用品：此类商品的特点是单价高、易脱手。洗化用品中化妆品的失窃率是最高的，体积小，易携带、易隐藏。奶粉和洗化用品的陈列相对集中，所以管理起来较口香糖容易，不过由于奶粉和洗化用品过于集中，促销员之间也存在利益竞争关系，很少有促销员会关心自家商品是否是失窃，更不会去替别人管理商品，因此在管理上是存在利益漏洞的。奶粉与洗化用品的失窃多为团伙所为，个人盗窃自用也占一定比例，随机盗窃案例并不多见。团伙一般得手后会快速销脏，快速兑现，所以一旦在短时间内发现不了的话，那就不会再有收集证据的机会。个人盗窃自用多发生在学生身上，中学生和大学生为主，多是为了满足个人的“面子”上的需要。从失窃商品分类分布上看，除上述商品外，还有粮油、衣物、小型电器也是盗窃分子关注的重点。油、衣物、小型电器是盗窃分子重点关注的新趋势。油和衣物体积较大，但也有其自身的弱点，小型电器只要体积合适就有被盗的可能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E3E3E"/>
          <w:spacing w:val="0"/>
          <w:sz w:val="24"/>
          <w:szCs w:val="24"/>
          <w:bdr w:val="none" w:color="auto" w:sz="0" w:space="0"/>
          <w:shd w:val="clear" w:fill="FFFFFF"/>
        </w:rPr>
        <w:t>　　做案手法分析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1</w:t>
      </w:r>
      <w:r>
        <w:rPr>
          <w:rFonts w:hint="eastAsia" w:ascii="宋体" w:hAnsi="宋体" w:eastAsia="宋体" w:cs="宋体"/>
          <w:b w:val="0"/>
          <w:i w:val="0"/>
          <w:caps w:val="0"/>
          <w:color w:val="3E3E3E"/>
          <w:spacing w:val="0"/>
          <w:sz w:val="24"/>
          <w:szCs w:val="24"/>
          <w:bdr w:val="none" w:color="auto" w:sz="0" w:space="0"/>
          <w:shd w:val="clear" w:fill="FFFFFF"/>
        </w:rPr>
        <w:t>、直接盗窃法：对于口香糖、巧克力来说，体积小、易隐藏，所以一般来说这类商品会被直接盗窃。只要盗窃分子把这类商品放入衣服中就可以带出超市。但这类商品一般都有防损设备，所以现在想随便带出超市已不可能了。但有一些商品的防损设备会被盗窃分子破坏掉，因此在路过报警门时不会此起报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2</w:t>
      </w:r>
      <w:r>
        <w:rPr>
          <w:rFonts w:hint="eastAsia" w:ascii="宋体" w:hAnsi="宋体" w:eastAsia="宋体" w:cs="宋体"/>
          <w:b w:val="0"/>
          <w:i w:val="0"/>
          <w:caps w:val="0"/>
          <w:color w:val="3E3E3E"/>
          <w:spacing w:val="0"/>
          <w:sz w:val="24"/>
          <w:szCs w:val="24"/>
          <w:bdr w:val="none" w:color="auto" w:sz="0" w:space="0"/>
          <w:shd w:val="clear" w:fill="FFFFFF"/>
        </w:rPr>
        <w:t>、就地解决法：夏天在超市内吃口香糖和喝饮料是屡见不鲜了，凡此类顾客被防损人员发现的话，会立即被劝阻，情节异常的可被防损人员带到办公室继续问询。还有一些散货也会遭到此类“待遇”。比如牛肉干等，有些顾客以品偿为借口，就地打开包装就吃，其吃的量从任何角度看也不像是品偿，也是饱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3</w:t>
      </w:r>
      <w:r>
        <w:rPr>
          <w:rFonts w:hint="eastAsia" w:ascii="宋体" w:hAnsi="宋体" w:eastAsia="宋体" w:cs="宋体"/>
          <w:b w:val="0"/>
          <w:i w:val="0"/>
          <w:caps w:val="0"/>
          <w:color w:val="3E3E3E"/>
          <w:spacing w:val="0"/>
          <w:sz w:val="24"/>
          <w:szCs w:val="24"/>
          <w:bdr w:val="none" w:color="auto" w:sz="0" w:space="0"/>
          <w:shd w:val="clear" w:fill="FFFFFF"/>
        </w:rPr>
        <w:t>、偷换包装法：找包装相似，但价格相差极大的商品，比如毛巾被，床罩等，一般来说盗窃分子最常用的手段就是把外包装相似的商品进行调换，也就是说外包装没有换，而里面的东西被换掉了，若收银员不注意的话会给予“绿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4</w:t>
      </w:r>
      <w:r>
        <w:rPr>
          <w:rFonts w:hint="eastAsia" w:ascii="宋体" w:hAnsi="宋体" w:eastAsia="宋体" w:cs="宋体"/>
          <w:b w:val="0"/>
          <w:i w:val="0"/>
          <w:caps w:val="0"/>
          <w:color w:val="3E3E3E"/>
          <w:spacing w:val="0"/>
          <w:sz w:val="24"/>
          <w:szCs w:val="24"/>
          <w:bdr w:val="none" w:color="auto" w:sz="0" w:space="0"/>
          <w:shd w:val="clear" w:fill="FFFFFF"/>
        </w:rPr>
        <w:t>、隐蔽不结帐法：尤其是冬季，卖场内温度较高，这些人会把厚厚的外套脱下来放在购物车上，在结帐之前把一些体积较小的商品藏于衣下，收银员不注意的话就不会发现，从而达到盗窃目的。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5</w:t>
      </w:r>
      <w:r>
        <w:rPr>
          <w:rFonts w:hint="eastAsia" w:ascii="宋体" w:hAnsi="宋体" w:eastAsia="宋体" w:cs="宋体"/>
          <w:b w:val="0"/>
          <w:i w:val="0"/>
          <w:caps w:val="0"/>
          <w:color w:val="3E3E3E"/>
          <w:spacing w:val="0"/>
          <w:sz w:val="24"/>
          <w:szCs w:val="24"/>
          <w:bdr w:val="none" w:color="auto" w:sz="0" w:space="0"/>
          <w:shd w:val="clear" w:fill="FFFFFF"/>
        </w:rPr>
        <w:t>、“大鱼吃小鱼”法：把小包装的商品藏于大包装商品之中，比如把巧克力或是口香糖藏于暖水瓶中。若收银员在结帐时不按操作流程进行检查的话，此种手法就会成功。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6</w:t>
      </w:r>
      <w:r>
        <w:rPr>
          <w:rFonts w:hint="eastAsia" w:ascii="宋体" w:hAnsi="宋体" w:eastAsia="宋体" w:cs="宋体"/>
          <w:b w:val="0"/>
          <w:i w:val="0"/>
          <w:caps w:val="0"/>
          <w:color w:val="3E3E3E"/>
          <w:spacing w:val="0"/>
          <w:sz w:val="24"/>
          <w:szCs w:val="24"/>
          <w:bdr w:val="none" w:color="auto" w:sz="0" w:space="0"/>
          <w:shd w:val="clear" w:fill="FFFFFF"/>
        </w:rPr>
        <w:t>、高科技窃法：现在超市大多商品都有防盗设备，尤其是高值易损耗商品，基本是</w:t>
      </w:r>
      <w:r>
        <w:rPr>
          <w:rFonts w:hint="default" w:ascii="Calibri" w:hAnsi="Calibri" w:eastAsia="宋体" w:cs="Calibri"/>
          <w:b w:val="0"/>
          <w:i w:val="0"/>
          <w:caps w:val="0"/>
          <w:color w:val="3E3E3E"/>
          <w:spacing w:val="0"/>
          <w:sz w:val="24"/>
          <w:szCs w:val="24"/>
          <w:bdr w:val="none" w:color="auto" w:sz="0" w:space="0"/>
          <w:shd w:val="clear" w:fill="FFFFFF"/>
        </w:rPr>
        <w:t>100%</w:t>
      </w:r>
      <w:r>
        <w:rPr>
          <w:rFonts w:hint="eastAsia" w:ascii="宋体" w:hAnsi="宋体" w:eastAsia="宋体" w:cs="宋体"/>
          <w:b w:val="0"/>
          <w:i w:val="0"/>
          <w:caps w:val="0"/>
          <w:color w:val="3E3E3E"/>
          <w:spacing w:val="0"/>
          <w:sz w:val="24"/>
          <w:szCs w:val="24"/>
          <w:bdr w:val="none" w:color="auto" w:sz="0" w:space="0"/>
          <w:shd w:val="clear" w:fill="FFFFFF"/>
        </w:rPr>
        <w:t>装有防盗设备。因此要想盗窃类似于化妆品等商品时，必然会有很多对付的办法。解扣器和消磁器就是近几年最常用的手段。盗窃分子一般会身上带有解扣器和消磁器，把装有防盗扣和防盗磁条的商品在身上“一过”，从而把防盗扣解开或是把防盗磁条“消磁”。解扣器一般会被放在腰带上，伪装成皮带扣的样式，而消磁器的样式则多种多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7</w:t>
      </w:r>
      <w:r>
        <w:rPr>
          <w:rFonts w:hint="eastAsia" w:ascii="宋体" w:hAnsi="宋体" w:eastAsia="宋体" w:cs="宋体"/>
          <w:b w:val="0"/>
          <w:i w:val="0"/>
          <w:caps w:val="0"/>
          <w:color w:val="3E3E3E"/>
          <w:spacing w:val="0"/>
          <w:sz w:val="24"/>
          <w:szCs w:val="24"/>
          <w:bdr w:val="none" w:color="auto" w:sz="0" w:space="0"/>
          <w:shd w:val="clear" w:fill="FFFFFF"/>
        </w:rPr>
        <w:t>、内外勾结法：多发生于收银员与外盗分子相互勾结。通过故意漏扫描的方法把商品偷到超市以外。从表面上看是正常销售，但收银员在扫描过程中会用手把条形码挡住，扫描机（枪）不能识别，从而不录入销售帐，此类盗窃分子只需付极少量商品的钱拿到多得多的商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8</w:t>
      </w:r>
      <w:r>
        <w:rPr>
          <w:rFonts w:hint="eastAsia" w:ascii="宋体" w:hAnsi="宋体" w:eastAsia="宋体" w:cs="宋体"/>
          <w:b w:val="0"/>
          <w:i w:val="0"/>
          <w:caps w:val="0"/>
          <w:color w:val="3E3E3E"/>
          <w:spacing w:val="0"/>
          <w:sz w:val="24"/>
          <w:szCs w:val="24"/>
          <w:bdr w:val="none" w:color="auto" w:sz="0" w:space="0"/>
          <w:shd w:val="clear" w:fill="FFFFFF"/>
        </w:rPr>
        <w:t>、高值低价扫法：多发生于收银员作案。收银员自已会有一个固定的条形码，显示的价格比较低，一旦遇到价格较高的商品结帐时（一般为生鲜商品），收银员便会利用此条码扫描，从而达到“少收”顾客钱的目的。顾客发现自己少花了钱，一般情况下是不会提出疑议的，这样，收银员扫描条形码的价钱与实收钱数之间的差价便成了收银员的私人收入。这虽不是商品盗窃，但也称得上是一种对超市财务的盗窃。也偶见于内外勾结的案例中。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9</w:t>
      </w:r>
      <w:r>
        <w:rPr>
          <w:rFonts w:hint="eastAsia" w:ascii="宋体" w:hAnsi="宋体" w:eastAsia="宋体" w:cs="宋体"/>
          <w:b w:val="0"/>
          <w:i w:val="0"/>
          <w:caps w:val="0"/>
          <w:color w:val="3E3E3E"/>
          <w:spacing w:val="0"/>
          <w:sz w:val="24"/>
          <w:szCs w:val="24"/>
          <w:bdr w:val="none" w:color="auto" w:sz="0" w:space="0"/>
          <w:shd w:val="clear" w:fill="FFFFFF"/>
        </w:rPr>
        <w:t>、其它方法：再就是一些不能归类的方法，五花八门的，很多很多，不再一一详说，只提一笔。故意打错条形码法：通过错打条形码从而达到多拿商品少付钱的目的，多见于生鲜商品的销售中；边角料的盗窃法：生鲜类商品产生的边角料管理往往不善，从而使得这些商品本来还有利用的价值，但被一些人以“没用”之名义带出超市，从一两次看不出什么损失来，但长期下去，这个数额还是挺大的；原料盗窃法：超市在经营一些炒菜或是现场加工的商品时，原料和辅料的存货量都会比较大，因此一袋面粉、一小桶油都可能成为内部员工盗窃的重点；固定资产破坏法：超市有很多设备都是固定资产，有些员工若明白其运行的原理，就会故意破坏其运行，然后再通过一些操作把“废掉”的零件或是其它的设备带出超市，带修理好，就可以以很低的价格售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i w:val="0"/>
          <w:caps w:val="0"/>
          <w:color w:val="3E3E3E"/>
          <w:spacing w:val="0"/>
          <w:sz w:val="24"/>
          <w:szCs w:val="24"/>
          <w:bdr w:val="none" w:color="auto" w:sz="0" w:space="0"/>
          <w:shd w:val="clear" w:fill="FFFFFF"/>
        </w:rPr>
        <w:t>　　防盗方法及防控建议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1</w:t>
      </w:r>
      <w:r>
        <w:rPr>
          <w:rFonts w:hint="eastAsia" w:ascii="宋体" w:hAnsi="宋体" w:eastAsia="宋体" w:cs="宋体"/>
          <w:b w:val="0"/>
          <w:i w:val="0"/>
          <w:caps w:val="0"/>
          <w:color w:val="3E3E3E"/>
          <w:spacing w:val="0"/>
          <w:sz w:val="24"/>
          <w:szCs w:val="24"/>
          <w:bdr w:val="none" w:color="auto" w:sz="0" w:space="0"/>
          <w:shd w:val="clear" w:fill="FFFFFF"/>
        </w:rPr>
        <w:t>、加强对超市的管理力度，并通知超市管理人员要加强操作流程。严格按着超市的各项工作流程进行操作。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2</w:t>
      </w:r>
      <w:r>
        <w:rPr>
          <w:rFonts w:hint="eastAsia" w:ascii="宋体" w:hAnsi="宋体" w:eastAsia="宋体" w:cs="宋体"/>
          <w:b w:val="0"/>
          <w:i w:val="0"/>
          <w:caps w:val="0"/>
          <w:color w:val="3E3E3E"/>
          <w:spacing w:val="0"/>
          <w:sz w:val="24"/>
          <w:szCs w:val="24"/>
          <w:bdr w:val="none" w:color="auto" w:sz="0" w:space="0"/>
          <w:shd w:val="clear" w:fill="FFFFFF"/>
        </w:rPr>
        <w:t>、技防为主、人防为辅：技防即技术防盗。除超市必有的</w:t>
      </w:r>
      <w:r>
        <w:rPr>
          <w:rFonts w:hint="default" w:ascii="Calibri" w:hAnsi="Calibri" w:eastAsia="宋体" w:cs="Calibri"/>
          <w:b w:val="0"/>
          <w:i w:val="0"/>
          <w:caps w:val="0"/>
          <w:color w:val="3E3E3E"/>
          <w:spacing w:val="0"/>
          <w:sz w:val="24"/>
          <w:szCs w:val="24"/>
          <w:bdr w:val="none" w:color="auto" w:sz="0" w:space="0"/>
          <w:shd w:val="clear" w:fill="FFFFFF"/>
        </w:rPr>
        <w:t>CCTV</w:t>
      </w:r>
      <w:r>
        <w:rPr>
          <w:rFonts w:hint="eastAsia" w:ascii="宋体" w:hAnsi="宋体" w:eastAsia="宋体" w:cs="宋体"/>
          <w:b w:val="0"/>
          <w:i w:val="0"/>
          <w:caps w:val="0"/>
          <w:color w:val="3E3E3E"/>
          <w:spacing w:val="0"/>
          <w:sz w:val="24"/>
          <w:szCs w:val="24"/>
          <w:bdr w:val="none" w:color="auto" w:sz="0" w:space="0"/>
          <w:shd w:val="clear" w:fill="FFFFFF"/>
        </w:rPr>
        <w:t>、</w:t>
      </w:r>
      <w:r>
        <w:rPr>
          <w:rFonts w:hint="default" w:ascii="Calibri" w:hAnsi="Calibri" w:eastAsia="宋体" w:cs="Calibri"/>
          <w:b w:val="0"/>
          <w:i w:val="0"/>
          <w:caps w:val="0"/>
          <w:color w:val="3E3E3E"/>
          <w:spacing w:val="0"/>
          <w:sz w:val="24"/>
          <w:szCs w:val="24"/>
          <w:bdr w:val="none" w:color="auto" w:sz="0" w:space="0"/>
          <w:shd w:val="clear" w:fill="FFFFFF"/>
        </w:rPr>
        <w:t>EAS</w:t>
      </w:r>
      <w:r>
        <w:rPr>
          <w:rFonts w:hint="eastAsia" w:ascii="宋体" w:hAnsi="宋体" w:eastAsia="宋体" w:cs="宋体"/>
          <w:b w:val="0"/>
          <w:i w:val="0"/>
          <w:caps w:val="0"/>
          <w:color w:val="3E3E3E"/>
          <w:spacing w:val="0"/>
          <w:sz w:val="24"/>
          <w:szCs w:val="24"/>
          <w:bdr w:val="none" w:color="auto" w:sz="0" w:space="0"/>
          <w:shd w:val="clear" w:fill="FFFFFF"/>
        </w:rPr>
        <w:t>之外，还要有许多防盗技术，比如系统监控系统，即对库存、收银机的工作状态、销售实时情况等进行监控，收银机与监控镜头实时对比等，还要对易损耗区域进行重点防范，比如化妆品区域，要把责任落实到每位员工，使之不产生盲点，这样一旦有异常发生，超市会在整体上进行布置，从而抓获盗窃分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3</w:t>
      </w:r>
      <w:r>
        <w:rPr>
          <w:rFonts w:hint="eastAsia" w:ascii="宋体" w:hAnsi="宋体" w:eastAsia="宋体" w:cs="宋体"/>
          <w:b w:val="0"/>
          <w:i w:val="0"/>
          <w:caps w:val="0"/>
          <w:color w:val="3E3E3E"/>
          <w:spacing w:val="0"/>
          <w:sz w:val="24"/>
          <w:szCs w:val="24"/>
          <w:bdr w:val="none" w:color="auto" w:sz="0" w:space="0"/>
          <w:shd w:val="clear" w:fill="FFFFFF"/>
        </w:rPr>
        <w:t>、对收银员进行商品知识、商品识别等方面的介绍，使收银员明白商品这间的区别，在收银员对商品进行检查时就会发现一些“不诚实”的顾客。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4</w:t>
      </w:r>
      <w:r>
        <w:rPr>
          <w:rFonts w:hint="eastAsia" w:ascii="宋体" w:hAnsi="宋体" w:eastAsia="宋体" w:cs="宋体"/>
          <w:b w:val="0"/>
          <w:i w:val="0"/>
          <w:caps w:val="0"/>
          <w:color w:val="3E3E3E"/>
          <w:spacing w:val="0"/>
          <w:sz w:val="24"/>
          <w:szCs w:val="24"/>
          <w:bdr w:val="none" w:color="auto" w:sz="0" w:space="0"/>
          <w:shd w:val="clear" w:fill="FFFFFF"/>
        </w:rPr>
        <w:t>、对员工的背景进行调查，严把员工入职关。因为零售企业之间是没有这方面的信息共享的，所以只能靠企业自身去调查员工的工作背景，对于一些有前科的员工，一律不能录用。另一方面也要企业自身建立起员工诚信档案数据库，以便人力资源部门进行查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5</w:t>
      </w:r>
      <w:r>
        <w:rPr>
          <w:rFonts w:hint="eastAsia" w:ascii="宋体" w:hAnsi="宋体" w:eastAsia="宋体" w:cs="宋体"/>
          <w:b w:val="0"/>
          <w:i w:val="0"/>
          <w:caps w:val="0"/>
          <w:color w:val="3E3E3E"/>
          <w:spacing w:val="0"/>
          <w:sz w:val="24"/>
          <w:szCs w:val="24"/>
          <w:bdr w:val="none" w:color="auto" w:sz="0" w:space="0"/>
          <w:shd w:val="clear" w:fill="FFFFFF"/>
        </w:rPr>
        <w:t>、应急机制要建全，定期进行演习。超市会有一些突发事件，导致卖场出现混乱局面，所以这要求超市要有一整套应急机制，并且还要有定期的演习，不致在突发事件发生时，此机制形同虚设。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6</w:t>
      </w:r>
      <w:r>
        <w:rPr>
          <w:rFonts w:hint="eastAsia" w:ascii="宋体" w:hAnsi="宋体" w:eastAsia="宋体" w:cs="宋体"/>
          <w:b w:val="0"/>
          <w:i w:val="0"/>
          <w:caps w:val="0"/>
          <w:color w:val="3E3E3E"/>
          <w:spacing w:val="0"/>
          <w:sz w:val="24"/>
          <w:szCs w:val="24"/>
          <w:bdr w:val="none" w:color="auto" w:sz="0" w:space="0"/>
          <w:shd w:val="clear" w:fill="FFFFFF"/>
        </w:rPr>
        <w:t>、对异常顾客要有防范心理。对于一些行为异常顾客，员工要有一定的防范心理，及时通时相关部门和管理人员，对这些顾客进行跟踪和识别。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7</w:t>
      </w:r>
      <w:r>
        <w:rPr>
          <w:rFonts w:hint="eastAsia" w:ascii="宋体" w:hAnsi="宋体" w:eastAsia="宋体" w:cs="宋体"/>
          <w:b w:val="0"/>
          <w:i w:val="0"/>
          <w:caps w:val="0"/>
          <w:color w:val="3E3E3E"/>
          <w:spacing w:val="0"/>
          <w:sz w:val="24"/>
          <w:szCs w:val="24"/>
          <w:bdr w:val="none" w:color="auto" w:sz="0" w:space="0"/>
          <w:shd w:val="clear" w:fill="FFFFFF"/>
        </w:rPr>
        <w:t>、对于易损商品管理密度要高，商超的相关部门要对这些区域重点盯防，一经发现可疑人员，要做到</w:t>
      </w:r>
      <w:r>
        <w:rPr>
          <w:rFonts w:hint="default" w:ascii="Calibri" w:hAnsi="Calibri" w:eastAsia="宋体" w:cs="Calibri"/>
          <w:b w:val="0"/>
          <w:i w:val="0"/>
          <w:caps w:val="0"/>
          <w:color w:val="3E3E3E"/>
          <w:spacing w:val="0"/>
          <w:sz w:val="24"/>
          <w:szCs w:val="24"/>
          <w:bdr w:val="none" w:color="auto" w:sz="0" w:space="0"/>
          <w:shd w:val="clear" w:fill="FFFFFF"/>
        </w:rPr>
        <w:t>100%</w:t>
      </w:r>
      <w:r>
        <w:rPr>
          <w:rFonts w:hint="eastAsia" w:ascii="宋体" w:hAnsi="宋体" w:eastAsia="宋体" w:cs="宋体"/>
          <w:b w:val="0"/>
          <w:i w:val="0"/>
          <w:caps w:val="0"/>
          <w:color w:val="3E3E3E"/>
          <w:spacing w:val="0"/>
          <w:sz w:val="24"/>
          <w:szCs w:val="24"/>
          <w:bdr w:val="none" w:color="auto" w:sz="0" w:space="0"/>
          <w:shd w:val="clear" w:fill="FFFFFF"/>
        </w:rPr>
        <w:t>盯防，另外，要制定特别的管理流程以防止这些区域的商品有被盗的可能性。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8</w:t>
      </w:r>
      <w:r>
        <w:rPr>
          <w:rFonts w:hint="eastAsia" w:ascii="宋体" w:hAnsi="宋体" w:eastAsia="宋体" w:cs="宋体"/>
          <w:b w:val="0"/>
          <w:i w:val="0"/>
          <w:caps w:val="0"/>
          <w:color w:val="3E3E3E"/>
          <w:spacing w:val="0"/>
          <w:sz w:val="24"/>
          <w:szCs w:val="24"/>
          <w:bdr w:val="none" w:color="auto" w:sz="0" w:space="0"/>
          <w:shd w:val="clear" w:fill="FFFFFF"/>
        </w:rPr>
        <w:t>、收银线的防损与监控。收银线的防损员工不但要盯防顾客的不诚实行为，更要盯防收银员的“误操作”行为，一旦认为收银员顾在问题，立即令其下机，对其收银款进行盘点。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9</w:t>
      </w:r>
      <w:r>
        <w:rPr>
          <w:rFonts w:hint="eastAsia" w:ascii="宋体" w:hAnsi="宋体" w:eastAsia="宋体" w:cs="宋体"/>
          <w:b w:val="0"/>
          <w:i w:val="0"/>
          <w:caps w:val="0"/>
          <w:color w:val="3E3E3E"/>
          <w:spacing w:val="0"/>
          <w:sz w:val="24"/>
          <w:szCs w:val="24"/>
          <w:bdr w:val="none" w:color="auto" w:sz="0" w:space="0"/>
          <w:shd w:val="clear" w:fill="FFFFFF"/>
        </w:rPr>
        <w:t>、对商品可能进出的通道进行重点检查。收货、垃圾出口、收银线、大宗购物通道、服务台等地方都是商品进出通道，因此对这些地方进行重点管理是重中之重，所有的商品进出都要附合规定，手续要建全。尤其是垃圾的出店，必须要接受检查，必要时要一一拆散带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　　</w:t>
      </w:r>
      <w:r>
        <w:rPr>
          <w:rFonts w:hint="default" w:ascii="Calibri" w:hAnsi="Calibri" w:eastAsia="宋体" w:cs="Calibri"/>
          <w:b w:val="0"/>
          <w:i w:val="0"/>
          <w:caps w:val="0"/>
          <w:color w:val="3E3E3E"/>
          <w:spacing w:val="0"/>
          <w:sz w:val="24"/>
          <w:szCs w:val="24"/>
          <w:bdr w:val="none" w:color="auto" w:sz="0" w:space="0"/>
          <w:shd w:val="clear" w:fill="FFFFFF"/>
        </w:rPr>
        <w:t>10</w:t>
      </w:r>
      <w:r>
        <w:rPr>
          <w:rFonts w:hint="eastAsia" w:ascii="宋体" w:hAnsi="宋体" w:eastAsia="宋体" w:cs="宋体"/>
          <w:b w:val="0"/>
          <w:i w:val="0"/>
          <w:caps w:val="0"/>
          <w:color w:val="3E3E3E"/>
          <w:spacing w:val="0"/>
          <w:sz w:val="24"/>
          <w:szCs w:val="24"/>
          <w:bdr w:val="none" w:color="auto" w:sz="0" w:space="0"/>
          <w:shd w:val="clear" w:fill="FFFFFF"/>
        </w:rPr>
        <w:t>、预警系统机制的建立：一旦在一个店铺发生盗窃，则该店铺立即上报并发布预警信息，把作案特点、手法、盗窃分子的身着、长相信息等迅速通告，以防备这些盗窃分子连续作案。</w:t>
      </w:r>
    </w:p>
    <w:p>
      <w:pPr>
        <w:rPr>
          <w:rFonts w:hint="eastAsia"/>
        </w:rPr>
      </w:pPr>
    </w:p>
    <w:p>
      <w:pPr/>
      <w:r>
        <w:rPr>
          <w:rFonts w:hint="eastAsia"/>
        </w:rPr>
        <w:t>（本文图片均来源于网络，版权归原作者所有。如涉版权，请给本平台留言告知，我们将第一时间删除处理。致意！）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4788D"/>
    <w:rsid w:val="23C25D2F"/>
    <w:rsid w:val="35C13B89"/>
    <w:rsid w:val="61A37D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2015-11-25T08:25:19Z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