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E" w:rsidRPr="007F48EE" w:rsidRDefault="007F48EE" w:rsidP="00CE4120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7F48EE">
        <w:rPr>
          <w:rFonts w:hint="eastAsia"/>
          <w:b/>
          <w:sz w:val="28"/>
          <w:szCs w:val="28"/>
        </w:rPr>
        <w:t>为</w:t>
      </w:r>
      <w:r w:rsidR="00CE4120">
        <w:rPr>
          <w:rFonts w:hint="eastAsia"/>
          <w:b/>
          <w:sz w:val="28"/>
          <w:szCs w:val="28"/>
        </w:rPr>
        <w:t>何</w:t>
      </w:r>
      <w:r w:rsidRPr="007F48EE">
        <w:rPr>
          <w:rFonts w:hint="eastAsia"/>
          <w:b/>
          <w:sz w:val="28"/>
          <w:szCs w:val="28"/>
        </w:rPr>
        <w:t>你没有成为骨干店员</w:t>
      </w:r>
    </w:p>
    <w:p w:rsid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7F48EE" w:rsidRP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  <w:r w:rsidRPr="007F48EE">
        <w:rPr>
          <w:rFonts w:hint="eastAsia"/>
          <w:b/>
        </w:rPr>
        <w:t>一、创造可量化的价值</w:t>
      </w:r>
      <w:r w:rsidRPr="007F48EE">
        <w:rPr>
          <w:rFonts w:hint="eastAsia"/>
          <w:b/>
        </w:rPr>
        <w:t xml:space="preserve">          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我们在门店，也是在做业绩，业绩就要以数据说话，所以，能体现我们价值的主要点就是量化的指标，营业额、毛利额、会员卡、重点单品销售、收银台、来客数与客单价等，这些每天都可以“看得见”的数字显然就可以说明我们的“价值”所在。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当然，数据化的衡量不是唯一的指标，但身为核心主力员工，在大脑中需要具备敏锐的“数字”意识，只有这样我们才是站在企业核心人员同一阵营，至少心是在一起的。</w:t>
      </w:r>
    </w:p>
    <w:p w:rsidR="007F48EE" w:rsidRDefault="007F48EE" w:rsidP="007F48EE">
      <w:pPr>
        <w:adjustRightInd w:val="0"/>
        <w:snapToGrid w:val="0"/>
        <w:ind w:firstLineChars="200" w:firstLine="420"/>
      </w:pPr>
      <w:r>
        <w:t xml:space="preserve"> </w:t>
      </w:r>
    </w:p>
    <w:p w:rsidR="007F48EE" w:rsidRP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  <w:r w:rsidRPr="007F48EE">
        <w:rPr>
          <w:rFonts w:hint="eastAsia"/>
          <w:b/>
        </w:rPr>
        <w:t>二、学会分担店经理的压力</w:t>
      </w:r>
      <w:r w:rsidRPr="007F48EE">
        <w:rPr>
          <w:rFonts w:hint="eastAsia"/>
          <w:b/>
        </w:rPr>
        <w:t xml:space="preserve">          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门店的店经理就是一个</w:t>
      </w:r>
      <w:r>
        <w:rPr>
          <w:rFonts w:hint="eastAsia"/>
        </w:rPr>
        <w:t>CEO</w:t>
      </w:r>
      <w:r>
        <w:rPr>
          <w:rFonts w:hint="eastAsia"/>
        </w:rPr>
        <w:t>，其实，店经理的压力是较大的，笔者</w:t>
      </w:r>
      <w:proofErr w:type="gramStart"/>
      <w:r>
        <w:rPr>
          <w:rFonts w:hint="eastAsia"/>
        </w:rPr>
        <w:t>在当店经理</w:t>
      </w:r>
      <w:proofErr w:type="gramEnd"/>
      <w:r>
        <w:rPr>
          <w:rFonts w:hint="eastAsia"/>
        </w:rPr>
        <w:t>的时候，当员工主动帮自己分担一些工作时，那种感觉是非常惬意的，而那些主动来帮助自己的员工也会在自己心里留下更深的印象，有机会时，</w:t>
      </w:r>
      <w:proofErr w:type="gramStart"/>
      <w:r>
        <w:rPr>
          <w:rFonts w:hint="eastAsia"/>
        </w:rPr>
        <w:t>总会第</w:t>
      </w:r>
      <w:proofErr w:type="gramEnd"/>
      <w:r>
        <w:rPr>
          <w:rFonts w:hint="eastAsia"/>
        </w:rPr>
        <w:t>一时间想到他们。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事实也证明，后来公司要推荐店经理人员，或者组织储备店经理竞选时，我们也总是会推荐那些积极主动分担自己压力的员工。</w:t>
      </w:r>
    </w:p>
    <w:p w:rsidR="007F48EE" w:rsidRDefault="007F48EE" w:rsidP="007F48EE">
      <w:pPr>
        <w:adjustRightInd w:val="0"/>
        <w:snapToGrid w:val="0"/>
        <w:ind w:firstLineChars="200" w:firstLine="420"/>
      </w:pPr>
      <w:r>
        <w:t xml:space="preserve"> </w:t>
      </w:r>
    </w:p>
    <w:p w:rsidR="007F48EE" w:rsidRP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  <w:r w:rsidRPr="007F48EE">
        <w:rPr>
          <w:rFonts w:hint="eastAsia"/>
          <w:b/>
        </w:rPr>
        <w:t>三、成为基础工作的高手</w:t>
      </w:r>
      <w:r w:rsidRPr="007F48EE">
        <w:rPr>
          <w:rFonts w:hint="eastAsia"/>
          <w:b/>
        </w:rPr>
        <w:t xml:space="preserve">          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门店工作，更多的时候是在“理”，我们要成为店经理的得力助手，在基础陈列，</w:t>
      </w:r>
      <w:r>
        <w:rPr>
          <w:rFonts w:hint="eastAsia"/>
        </w:rPr>
        <w:t>POP</w:t>
      </w:r>
      <w:r>
        <w:rPr>
          <w:rFonts w:hint="eastAsia"/>
        </w:rPr>
        <w:t>书写，信息与流程管理等方面，要成为一个高手，这些工作并不难，只要下一些功夫，假以时日，定会成“材”！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在基础管理方面，最重要的</w:t>
      </w:r>
      <w:proofErr w:type="gramStart"/>
      <w:r>
        <w:rPr>
          <w:rFonts w:hint="eastAsia"/>
        </w:rPr>
        <w:t>点其实</w:t>
      </w:r>
      <w:proofErr w:type="gramEnd"/>
      <w:r>
        <w:rPr>
          <w:rFonts w:hint="eastAsia"/>
        </w:rPr>
        <w:t>并不是技巧，而是意识，就是我们在门店随手理货的意识，也许我们的陈列并不一定会做得非常漂亮，但是至少可能很整齐，而要保持整齐就离不开随时整理。</w:t>
      </w:r>
    </w:p>
    <w:p w:rsidR="007F48EE" w:rsidRDefault="007F48EE" w:rsidP="007F48EE">
      <w:pPr>
        <w:adjustRightInd w:val="0"/>
        <w:snapToGrid w:val="0"/>
        <w:ind w:firstLineChars="200" w:firstLine="420"/>
      </w:pPr>
      <w:r>
        <w:t xml:space="preserve"> </w:t>
      </w:r>
    </w:p>
    <w:p w:rsidR="007F48EE" w:rsidRP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  <w:r w:rsidRPr="007F48EE">
        <w:rPr>
          <w:rFonts w:hint="eastAsia"/>
          <w:b/>
        </w:rPr>
        <w:t>四、强烈的团队意识</w:t>
      </w:r>
      <w:r w:rsidRPr="007F48EE">
        <w:rPr>
          <w:rFonts w:hint="eastAsia"/>
          <w:b/>
        </w:rPr>
        <w:t xml:space="preserve">          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一个只会做好自己的事，对团队与他人不管不问的员工是很难成为主心骨的，时刻想着团队其他成员的难处，并及时提供帮助，这是一个金牌店员应具备的心态。</w:t>
      </w:r>
    </w:p>
    <w:p w:rsidR="007F48EE" w:rsidRDefault="007F48EE" w:rsidP="007F48EE">
      <w:pPr>
        <w:adjustRightInd w:val="0"/>
        <w:snapToGrid w:val="0"/>
        <w:ind w:firstLineChars="200" w:firstLine="420"/>
      </w:pPr>
      <w:r>
        <w:t xml:space="preserve"> </w:t>
      </w:r>
    </w:p>
    <w:p w:rsidR="007F48EE" w:rsidRPr="007F48EE" w:rsidRDefault="007F48EE" w:rsidP="007F48EE">
      <w:pPr>
        <w:adjustRightInd w:val="0"/>
        <w:snapToGrid w:val="0"/>
        <w:ind w:firstLineChars="200" w:firstLine="422"/>
        <w:rPr>
          <w:rFonts w:hint="eastAsia"/>
          <w:b/>
        </w:rPr>
      </w:pPr>
      <w:r w:rsidRPr="007F48EE">
        <w:rPr>
          <w:rFonts w:hint="eastAsia"/>
          <w:b/>
        </w:rPr>
        <w:t>五、良好的人际关系</w:t>
      </w:r>
      <w:r w:rsidRPr="007F48EE">
        <w:rPr>
          <w:rFonts w:hint="eastAsia"/>
          <w:b/>
        </w:rPr>
        <w:t xml:space="preserve">          </w:t>
      </w:r>
    </w:p>
    <w:p w:rsidR="007F48EE" w:rsidRDefault="007F48EE" w:rsidP="007F48E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身为核心员工，与同事能打成一片，同时也能构建良好的客情，维护门店的顾客关系，这些都离不开人际关系处理能力。</w:t>
      </w:r>
    </w:p>
    <w:p w:rsidR="00EA3DE6" w:rsidRDefault="007F48EE" w:rsidP="007F48EE">
      <w:pPr>
        <w:adjustRightInd w:val="0"/>
        <w:snapToGrid w:val="0"/>
        <w:ind w:firstLineChars="200" w:firstLine="420"/>
      </w:pPr>
      <w:r>
        <w:rPr>
          <w:rFonts w:hint="eastAsia"/>
        </w:rPr>
        <w:t>这些能力，有些员工可能本身就具备一部分，有些是需要“塑造”的，而通过有效的培训与学习，在门店多经历，学会主动面对困难，学会分担，也学会分享，就能不断优化自己，当机会来临时，勇敢地走上去，舞台就是属于你的。</w:t>
      </w:r>
    </w:p>
    <w:sectPr w:rsidR="00EA3DE6" w:rsidSect="00EA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8EE"/>
    <w:rsid w:val="007F48EE"/>
    <w:rsid w:val="00CE4120"/>
    <w:rsid w:val="00EA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zxf</cp:lastModifiedBy>
  <cp:revision>2</cp:revision>
  <dcterms:created xsi:type="dcterms:W3CDTF">2015-05-06T09:21:00Z</dcterms:created>
  <dcterms:modified xsi:type="dcterms:W3CDTF">2015-05-06T09:21:00Z</dcterms:modified>
</cp:coreProperties>
</file>