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CF" w:rsidRPr="008934CF" w:rsidRDefault="008934CF" w:rsidP="008934CF">
      <w:pPr>
        <w:ind w:firstLine="562"/>
        <w:jc w:val="center"/>
        <w:rPr>
          <w:rFonts w:hint="eastAsia"/>
          <w:b/>
          <w:sz w:val="28"/>
          <w:szCs w:val="28"/>
        </w:rPr>
      </w:pPr>
      <w:r w:rsidRPr="008934CF">
        <w:rPr>
          <w:rFonts w:hint="eastAsia"/>
          <w:b/>
          <w:sz w:val="28"/>
          <w:szCs w:val="28"/>
        </w:rPr>
        <w:t>永辉超市果</w:t>
      </w:r>
      <w:proofErr w:type="gramStart"/>
      <w:r w:rsidRPr="008934CF">
        <w:rPr>
          <w:rFonts w:hint="eastAsia"/>
          <w:b/>
          <w:sz w:val="28"/>
          <w:szCs w:val="28"/>
        </w:rPr>
        <w:t>蔬部门</w:t>
      </w:r>
      <w:proofErr w:type="gramEnd"/>
      <w:r w:rsidRPr="008934CF">
        <w:rPr>
          <w:rFonts w:hint="eastAsia"/>
          <w:b/>
          <w:sz w:val="28"/>
          <w:szCs w:val="28"/>
        </w:rPr>
        <w:t>的操作流程</w:t>
      </w:r>
    </w:p>
    <w:p w:rsidR="008934CF" w:rsidRDefault="008934CF" w:rsidP="008934CF">
      <w:pPr>
        <w:ind w:firstLine="422"/>
        <w:rPr>
          <w:rFonts w:hint="eastAsia"/>
          <w:b/>
        </w:rPr>
      </w:pPr>
    </w:p>
    <w:p w:rsidR="008934CF" w:rsidRDefault="008934CF" w:rsidP="008934CF">
      <w:pPr>
        <w:ind w:firstLine="422"/>
        <w:rPr>
          <w:rFonts w:hint="eastAsia"/>
          <w:b/>
        </w:rPr>
      </w:pPr>
    </w:p>
    <w:p w:rsidR="008934CF" w:rsidRPr="008934CF" w:rsidRDefault="008934CF" w:rsidP="008934CF">
      <w:pPr>
        <w:ind w:firstLine="422"/>
        <w:rPr>
          <w:rFonts w:hint="eastAsia"/>
          <w:b/>
        </w:rPr>
      </w:pPr>
      <w:r w:rsidRPr="008934CF">
        <w:rPr>
          <w:rFonts w:hint="eastAsia"/>
          <w:b/>
        </w:rPr>
        <w:t>NO.1</w:t>
      </w:r>
      <w:r w:rsidRPr="008934CF">
        <w:rPr>
          <w:rFonts w:hint="eastAsia"/>
          <w:b/>
        </w:rPr>
        <w:t>采购环节</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w:t>
      </w:r>
      <w:proofErr w:type="gramStart"/>
      <w:r w:rsidRPr="008934CF">
        <w:rPr>
          <w:rFonts w:hint="eastAsia"/>
          <w:b/>
        </w:rPr>
        <w:t>一</w:t>
      </w:r>
      <w:proofErr w:type="gramEnd"/>
      <w:r w:rsidRPr="008934CF">
        <w:rPr>
          <w:rFonts w:hint="eastAsia"/>
          <w:b/>
        </w:rPr>
        <w:t>：驻场采购</w:t>
      </w:r>
    </w:p>
    <w:p w:rsidR="008934CF" w:rsidRDefault="008934CF" w:rsidP="008934CF">
      <w:pPr>
        <w:ind w:firstLine="420"/>
      </w:pPr>
      <w:r>
        <w:t xml:space="preserve"> </w:t>
      </w:r>
    </w:p>
    <w:p w:rsidR="008934CF" w:rsidRDefault="008934CF" w:rsidP="008934CF">
      <w:pPr>
        <w:ind w:firstLine="420"/>
        <w:rPr>
          <w:rFonts w:hint="eastAsia"/>
        </w:rPr>
      </w:pPr>
      <w:r>
        <w:rPr>
          <w:rFonts w:hint="eastAsia"/>
        </w:rPr>
        <w:t>量大的商品由采购直接采购，量小的商品，例如总要货量不到</w:t>
      </w:r>
      <w:r>
        <w:rPr>
          <w:rFonts w:hint="eastAsia"/>
        </w:rPr>
        <w:t>100</w:t>
      </w:r>
      <w:r>
        <w:rPr>
          <w:rFonts w:hint="eastAsia"/>
        </w:rPr>
        <w:t>公斤的商品则是由批发市场上倒爷代为采购，质量有问题直接由倒爷负责，这样既能保证采购单的时间又能保证商品的质量。</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环节二：上货时点的控制</w:t>
      </w:r>
    </w:p>
    <w:p w:rsidR="008934CF" w:rsidRDefault="008934CF" w:rsidP="008934CF">
      <w:pPr>
        <w:ind w:firstLine="420"/>
      </w:pPr>
      <w:r>
        <w:t xml:space="preserve"> </w:t>
      </w:r>
    </w:p>
    <w:p w:rsidR="008934CF" w:rsidRDefault="008934CF" w:rsidP="008934CF">
      <w:pPr>
        <w:ind w:firstLine="420"/>
        <w:rPr>
          <w:rFonts w:hint="eastAsia"/>
        </w:rPr>
      </w:pPr>
      <w:r>
        <w:rPr>
          <w:rFonts w:hint="eastAsia"/>
        </w:rPr>
        <w:t>正常的商品每天上货</w:t>
      </w:r>
      <w:r>
        <w:rPr>
          <w:rFonts w:hint="eastAsia"/>
        </w:rPr>
        <w:t>1-2</w:t>
      </w:r>
      <w:r>
        <w:rPr>
          <w:rFonts w:hint="eastAsia"/>
        </w:rPr>
        <w:t>次，但是对于销量大的商品、畅销的商品可以随时中途补货，这也是发挥了批发市场有驻场采购的优势，不要小看这一点，大家可以回忆一下，过去自己门店搞促销，多少海报商品因为控制量或者更直白的说是为了控制毛利，而让很多顾客无法买到海报上的商品，顾客甚至拿着海报在超市直呼超市是骗子，我们的顾客就是这样慢慢流失的。</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环节三：品质的要求与选择</w:t>
      </w:r>
    </w:p>
    <w:p w:rsidR="008934CF" w:rsidRDefault="008934CF" w:rsidP="008934CF">
      <w:pPr>
        <w:ind w:firstLine="420"/>
      </w:pPr>
      <w:r>
        <w:t xml:space="preserve"> </w:t>
      </w:r>
    </w:p>
    <w:p w:rsidR="008934CF" w:rsidRDefault="008934CF" w:rsidP="008934CF">
      <w:pPr>
        <w:ind w:firstLine="420"/>
        <w:rPr>
          <w:rFonts w:hint="eastAsia"/>
        </w:rPr>
      </w:pPr>
      <w:r>
        <w:rPr>
          <w:rFonts w:hint="eastAsia"/>
        </w:rPr>
        <w:t>通过观察可以发现永辉在对蔬菜水果的质量要求上还是非常高的，特别是蔬菜即便是拿毛菜也一定是市场上质量最好的拿，但是这里面也有一个注意点：那就是当天气、货量不足等因素导致批发市场价格大幅上涨时也选择中低档果菜应急过渡，以保证应有的毛利。</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环节四：新品开码</w:t>
      </w:r>
    </w:p>
    <w:p w:rsidR="008934CF" w:rsidRDefault="008934CF" w:rsidP="008934CF">
      <w:pPr>
        <w:ind w:firstLine="420"/>
      </w:pPr>
      <w:r>
        <w:t xml:space="preserve"> </w:t>
      </w:r>
    </w:p>
    <w:p w:rsidR="008934CF" w:rsidRDefault="008934CF" w:rsidP="008934CF">
      <w:pPr>
        <w:ind w:firstLine="420"/>
        <w:rPr>
          <w:rFonts w:hint="eastAsia"/>
        </w:rPr>
      </w:pPr>
      <w:r>
        <w:rPr>
          <w:rFonts w:hint="eastAsia"/>
        </w:rPr>
        <w:t>当市场上出现新品时，门</w:t>
      </w:r>
      <w:proofErr w:type="gramStart"/>
      <w:r>
        <w:rPr>
          <w:rFonts w:hint="eastAsia"/>
        </w:rPr>
        <w:t>店如果</w:t>
      </w:r>
      <w:proofErr w:type="gramEnd"/>
      <w:r>
        <w:rPr>
          <w:rFonts w:hint="eastAsia"/>
        </w:rPr>
        <w:t>对于这些新品想做尝试，直接电话与福建总部沟通就可以了</w:t>
      </w:r>
      <w:r>
        <w:rPr>
          <w:rFonts w:hint="eastAsia"/>
        </w:rPr>
        <w:t>,</w:t>
      </w:r>
      <w:r>
        <w:rPr>
          <w:rFonts w:hint="eastAsia"/>
        </w:rPr>
        <w:t>当天就能开通新商品的货码，所以效率是非常高的，我们看到有些超市申请个新品要么门店没有权限，要么步骤繁琐，等申请下来新品已经不新了，新品本身应该具有的吸引力和利润已经不复存在了。所以在组织配合上，永</w:t>
      </w:r>
      <w:proofErr w:type="gramStart"/>
      <w:r>
        <w:rPr>
          <w:rFonts w:hint="eastAsia"/>
        </w:rPr>
        <w:t>辉真的</w:t>
      </w:r>
      <w:proofErr w:type="gramEnd"/>
      <w:r>
        <w:rPr>
          <w:rFonts w:hint="eastAsia"/>
        </w:rPr>
        <w:t>需要我们学习。</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环节五：机会商品采购</w:t>
      </w:r>
    </w:p>
    <w:p w:rsidR="008934CF" w:rsidRDefault="008934CF" w:rsidP="008934CF">
      <w:pPr>
        <w:ind w:firstLine="420"/>
      </w:pPr>
      <w:r>
        <w:t xml:space="preserve"> </w:t>
      </w:r>
    </w:p>
    <w:p w:rsidR="008934CF" w:rsidRDefault="008934CF" w:rsidP="008934CF">
      <w:pPr>
        <w:ind w:firstLine="420"/>
        <w:rPr>
          <w:rFonts w:hint="eastAsia"/>
        </w:rPr>
      </w:pPr>
      <w:r>
        <w:rPr>
          <w:rFonts w:hint="eastAsia"/>
        </w:rPr>
        <w:t>当采购在现场发现有价格非常劲爆的商品时，可以当即给门店的经理和课长电话沟通，电话沟通后即可执行了。</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环节六：批发作业流程</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第一步、采购清单</w:t>
      </w:r>
      <w:r>
        <w:rPr>
          <w:rFonts w:hint="eastAsia"/>
        </w:rPr>
        <w:t>:</w:t>
      </w:r>
      <w:r>
        <w:rPr>
          <w:rFonts w:hint="eastAsia"/>
        </w:rPr>
        <w:t>由采购收集各门店的要货量，从而形成各家门店的采购清单。</w:t>
      </w:r>
    </w:p>
    <w:p w:rsidR="008934CF" w:rsidRDefault="008934CF" w:rsidP="008934CF">
      <w:pPr>
        <w:ind w:firstLine="420"/>
        <w:rPr>
          <w:rFonts w:hint="eastAsia"/>
        </w:rPr>
      </w:pPr>
      <w:r>
        <w:rPr>
          <w:rFonts w:hint="eastAsia"/>
        </w:rPr>
        <w:t xml:space="preserve">　　</w:t>
      </w:r>
    </w:p>
    <w:p w:rsidR="008934CF" w:rsidRDefault="008934CF" w:rsidP="008934CF">
      <w:pPr>
        <w:ind w:firstLine="420"/>
      </w:pPr>
      <w:r>
        <w:rPr>
          <w:rFonts w:hint="eastAsia"/>
        </w:rPr>
        <w:t>第二步、现场采购</w:t>
      </w:r>
      <w:r>
        <w:rPr>
          <w:rFonts w:hint="eastAsia"/>
        </w:rPr>
        <w:t>:</w:t>
      </w:r>
      <w:r>
        <w:rPr>
          <w:rFonts w:hint="eastAsia"/>
        </w:rPr>
        <w:t>由</w:t>
      </w:r>
      <w:proofErr w:type="gramStart"/>
      <w:r>
        <w:rPr>
          <w:rFonts w:hint="eastAsia"/>
        </w:rPr>
        <w:t>主采负责</w:t>
      </w:r>
      <w:proofErr w:type="gramEnd"/>
      <w:r>
        <w:rPr>
          <w:rFonts w:hint="eastAsia"/>
        </w:rPr>
        <w:t>,</w:t>
      </w:r>
      <w:r>
        <w:rPr>
          <w:rFonts w:hint="eastAsia"/>
        </w:rPr>
        <w:t>按采购清单现场选货</w:t>
      </w:r>
      <w:r>
        <w:rPr>
          <w:rFonts w:hint="eastAsia"/>
        </w:rPr>
        <w:t>,</w:t>
      </w:r>
      <w:r>
        <w:rPr>
          <w:rFonts w:hint="eastAsia"/>
        </w:rPr>
        <w:t>对批发商按品名开白条</w:t>
      </w:r>
      <w:r>
        <w:rPr>
          <w:rFonts w:hint="eastAsia"/>
        </w:rPr>
        <w:t>,</w:t>
      </w:r>
      <w:r>
        <w:rPr>
          <w:rFonts w:hint="eastAsia"/>
        </w:rPr>
        <w:t>白条上注明店铺、件数、件数、单价、金额等。</w:t>
      </w:r>
    </w:p>
    <w:p w:rsidR="008934CF" w:rsidRDefault="008934CF" w:rsidP="008934CF">
      <w:pPr>
        <w:ind w:firstLine="420"/>
      </w:pPr>
      <w:r>
        <w:rPr>
          <w:noProof/>
        </w:rPr>
        <w:lastRenderedPageBreak/>
        <w:drawing>
          <wp:inline distT="0" distB="0" distL="0" distR="0">
            <wp:extent cx="5274310" cy="2917190"/>
            <wp:effectExtent l="19050" t="0" r="2540" b="0"/>
            <wp:docPr id="1" name="图片 0" descr="永辉.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永辉.webp.jpg"/>
                    <pic:cNvPicPr/>
                  </pic:nvPicPr>
                  <pic:blipFill>
                    <a:blip r:embed="rId4"/>
                    <a:stretch>
                      <a:fillRect/>
                    </a:stretch>
                  </pic:blipFill>
                  <pic:spPr>
                    <a:xfrm>
                      <a:off x="0" y="0"/>
                      <a:ext cx="5274310" cy="2917190"/>
                    </a:xfrm>
                    <a:prstGeom prst="rect">
                      <a:avLst/>
                    </a:prstGeom>
                  </pic:spPr>
                </pic:pic>
              </a:graphicData>
            </a:graphic>
          </wp:inline>
        </w:drawing>
      </w:r>
    </w:p>
    <w:p w:rsidR="008934CF" w:rsidRDefault="008934CF" w:rsidP="008934CF">
      <w:pPr>
        <w:ind w:firstLine="420"/>
        <w:rPr>
          <w:rFonts w:hint="eastAsia"/>
        </w:rPr>
      </w:pPr>
      <w:r>
        <w:rPr>
          <w:rFonts w:hint="eastAsia"/>
        </w:rPr>
        <w:t>第三步、验收</w:t>
      </w:r>
      <w:r>
        <w:rPr>
          <w:rFonts w:hint="eastAsia"/>
        </w:rPr>
        <w:t>:</w:t>
      </w:r>
      <w:r>
        <w:rPr>
          <w:rFonts w:hint="eastAsia"/>
        </w:rPr>
        <w:t>由一名采购助理负责验收批发商配货的数量和质量，并在外包装标注好门店的名称。</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第四步、集货</w:t>
      </w:r>
      <w:r>
        <w:rPr>
          <w:rFonts w:hint="eastAsia"/>
        </w:rPr>
        <w:t>:</w:t>
      </w:r>
      <w:r>
        <w:rPr>
          <w:rFonts w:hint="eastAsia"/>
        </w:rPr>
        <w:t>由批发商将商品负责送到指定集货点，集货点有另一名采购助理负责商品的签收。</w:t>
      </w:r>
    </w:p>
    <w:p w:rsidR="008934CF" w:rsidRPr="008934CF" w:rsidRDefault="008934CF" w:rsidP="008934CF">
      <w:pPr>
        <w:ind w:firstLine="422"/>
        <w:rPr>
          <w:rFonts w:hint="eastAsia"/>
          <w:b/>
        </w:rPr>
      </w:pPr>
      <w:r w:rsidRPr="008934CF">
        <w:rPr>
          <w:rFonts w:hint="eastAsia"/>
          <w:b/>
        </w:rPr>
        <w:t xml:space="preserve">　　</w:t>
      </w:r>
    </w:p>
    <w:p w:rsidR="008934CF" w:rsidRDefault="008934CF" w:rsidP="008934CF">
      <w:pPr>
        <w:ind w:firstLine="420"/>
        <w:rPr>
          <w:rFonts w:hint="eastAsia"/>
        </w:rPr>
      </w:pPr>
      <w:r>
        <w:rPr>
          <w:rFonts w:hint="eastAsia"/>
        </w:rPr>
        <w:t>第五步、结算</w:t>
      </w:r>
      <w:r>
        <w:rPr>
          <w:rFonts w:hint="eastAsia"/>
        </w:rPr>
        <w:t>:</w:t>
      </w:r>
      <w:r>
        <w:rPr>
          <w:rFonts w:hint="eastAsia"/>
        </w:rPr>
        <w:t>批发商拿着采购助理签收的白条到驻场采购点找现金管理员现金结算货款。</w:t>
      </w:r>
      <w:proofErr w:type="gramStart"/>
      <w:r>
        <w:rPr>
          <w:rFonts w:hint="eastAsia"/>
        </w:rPr>
        <w:t>对于永</w:t>
      </w:r>
      <w:proofErr w:type="gramEnd"/>
      <w:r>
        <w:rPr>
          <w:rFonts w:hint="eastAsia"/>
        </w:rPr>
        <w:t>辉的采购都是现金结算</w:t>
      </w:r>
      <w:r>
        <w:rPr>
          <w:rFonts w:hint="eastAsia"/>
        </w:rPr>
        <w:t>,</w:t>
      </w:r>
      <w:r>
        <w:rPr>
          <w:rFonts w:hint="eastAsia"/>
        </w:rPr>
        <w:t>公司给采购使用的是定额备用金制</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环节七：其他类型供应商的管理</w:t>
      </w:r>
    </w:p>
    <w:p w:rsidR="008934CF" w:rsidRDefault="008934CF" w:rsidP="008934CF">
      <w:pPr>
        <w:ind w:firstLine="420"/>
      </w:pPr>
      <w:r>
        <w:t xml:space="preserve"> </w:t>
      </w:r>
    </w:p>
    <w:p w:rsidR="008934CF" w:rsidRDefault="008934CF" w:rsidP="008934CF">
      <w:pPr>
        <w:ind w:firstLine="420"/>
        <w:rPr>
          <w:rFonts w:hint="eastAsia"/>
        </w:rPr>
      </w:pPr>
      <w:r>
        <w:rPr>
          <w:rFonts w:hint="eastAsia"/>
        </w:rPr>
        <w:t>对于直供供应商实行的</w:t>
      </w:r>
      <w:proofErr w:type="gramStart"/>
      <w:r>
        <w:rPr>
          <w:rFonts w:hint="eastAsia"/>
        </w:rPr>
        <w:t>是账期制</w:t>
      </w:r>
      <w:proofErr w:type="gramEnd"/>
      <w:r>
        <w:rPr>
          <w:rFonts w:hint="eastAsia"/>
        </w:rPr>
        <w:t>:</w:t>
      </w:r>
      <w:proofErr w:type="gramStart"/>
      <w:r>
        <w:rPr>
          <w:rFonts w:hint="eastAsia"/>
        </w:rPr>
        <w:t>账期</w:t>
      </w:r>
      <w:proofErr w:type="gramEnd"/>
      <w:r>
        <w:rPr>
          <w:rFonts w:hint="eastAsia"/>
        </w:rPr>
        <w:t>15-30</w:t>
      </w:r>
      <w:r>
        <w:rPr>
          <w:rFonts w:hint="eastAsia"/>
        </w:rPr>
        <w:t>天不等。对于</w:t>
      </w:r>
      <w:proofErr w:type="gramStart"/>
      <w:r>
        <w:rPr>
          <w:rFonts w:hint="eastAsia"/>
        </w:rPr>
        <w:t>联营商</w:t>
      </w:r>
      <w:proofErr w:type="gramEnd"/>
      <w:r>
        <w:rPr>
          <w:rFonts w:hint="eastAsia"/>
        </w:rPr>
        <w:t>则使用的是：月结扣点制，例如前文提到的小汤山牌绿色无公害蔬菜，扣点为</w:t>
      </w:r>
      <w:r>
        <w:rPr>
          <w:rFonts w:hint="eastAsia"/>
        </w:rPr>
        <w:t>10</w:t>
      </w:r>
      <w:r>
        <w:rPr>
          <w:rFonts w:hint="eastAsia"/>
        </w:rPr>
        <w:t>个，天翼牌的木</w:t>
      </w:r>
      <w:proofErr w:type="gramStart"/>
      <w:r>
        <w:rPr>
          <w:rFonts w:hint="eastAsia"/>
        </w:rPr>
        <w:t>酢</w:t>
      </w:r>
      <w:proofErr w:type="gramEnd"/>
      <w:r>
        <w:rPr>
          <w:rFonts w:hint="eastAsia"/>
        </w:rPr>
        <w:t>草莓扣点为</w:t>
      </w:r>
      <w:r>
        <w:rPr>
          <w:rFonts w:hint="eastAsia"/>
        </w:rPr>
        <w:t>12</w:t>
      </w:r>
      <w:r>
        <w:rPr>
          <w:rFonts w:hint="eastAsia"/>
        </w:rPr>
        <w:t>个。</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NO.2</w:t>
      </w:r>
      <w:r w:rsidRPr="008934CF">
        <w:rPr>
          <w:rFonts w:hint="eastAsia"/>
          <w:b/>
        </w:rPr>
        <w:t>配送环节</w:t>
      </w:r>
    </w:p>
    <w:p w:rsidR="008934CF" w:rsidRPr="008934CF" w:rsidRDefault="008934CF" w:rsidP="008934CF">
      <w:pPr>
        <w:ind w:firstLine="422"/>
        <w:rPr>
          <w:rFonts w:hint="eastAsia"/>
          <w:b/>
        </w:rPr>
      </w:pPr>
      <w:r w:rsidRPr="008934CF">
        <w:rPr>
          <w:rFonts w:hint="eastAsia"/>
          <w:b/>
        </w:rPr>
        <w:t xml:space="preserve">　　</w:t>
      </w:r>
    </w:p>
    <w:p w:rsidR="008934CF" w:rsidRPr="008934CF" w:rsidRDefault="008934CF" w:rsidP="008934CF">
      <w:pPr>
        <w:ind w:firstLine="422"/>
        <w:rPr>
          <w:rFonts w:hint="eastAsia"/>
          <w:b/>
        </w:rPr>
      </w:pPr>
      <w:r w:rsidRPr="008934CF">
        <w:rPr>
          <w:rFonts w:hint="eastAsia"/>
          <w:b/>
        </w:rPr>
        <w:t>环节</w:t>
      </w:r>
      <w:proofErr w:type="gramStart"/>
      <w:r w:rsidRPr="008934CF">
        <w:rPr>
          <w:rFonts w:hint="eastAsia"/>
          <w:b/>
        </w:rPr>
        <w:t>一</w:t>
      </w:r>
      <w:proofErr w:type="gramEnd"/>
      <w:r w:rsidRPr="008934CF">
        <w:rPr>
          <w:rFonts w:hint="eastAsia"/>
          <w:b/>
        </w:rPr>
        <w:t>：定点集货</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之前已做介绍，由批发商负责</w:t>
      </w:r>
      <w:r>
        <w:rPr>
          <w:rFonts w:hint="eastAsia"/>
        </w:rPr>
        <w:t>,</w:t>
      </w:r>
      <w:r>
        <w:rPr>
          <w:rFonts w:hint="eastAsia"/>
        </w:rPr>
        <w:t>将商品运送到新发地指定地点</w:t>
      </w:r>
      <w:r>
        <w:rPr>
          <w:rFonts w:hint="eastAsia"/>
        </w:rPr>
        <w:t>,</w:t>
      </w:r>
      <w:r>
        <w:rPr>
          <w:rFonts w:hint="eastAsia"/>
        </w:rPr>
        <w:t>按</w:t>
      </w:r>
      <w:proofErr w:type="gramStart"/>
      <w:r>
        <w:rPr>
          <w:rFonts w:hint="eastAsia"/>
        </w:rPr>
        <w:t>门店分堆码</w:t>
      </w:r>
      <w:proofErr w:type="gramEnd"/>
      <w:r>
        <w:rPr>
          <w:rFonts w:hint="eastAsia"/>
        </w:rPr>
        <w:t>放，现场会有一名采购助理负责验收协调签收。</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环节二：租车运输</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负责配送的车辆一共</w:t>
      </w:r>
      <w:r>
        <w:rPr>
          <w:rFonts w:hint="eastAsia"/>
        </w:rPr>
        <w:t>9</w:t>
      </w:r>
      <w:r>
        <w:rPr>
          <w:rFonts w:hint="eastAsia"/>
        </w:rPr>
        <w:t>辆，其中</w:t>
      </w:r>
      <w:r>
        <w:rPr>
          <w:rFonts w:hint="eastAsia"/>
        </w:rPr>
        <w:t>4.2</w:t>
      </w:r>
      <w:r>
        <w:rPr>
          <w:rFonts w:hint="eastAsia"/>
        </w:rPr>
        <w:t>米</w:t>
      </w:r>
      <w:proofErr w:type="gramStart"/>
      <w:r>
        <w:rPr>
          <w:rFonts w:hint="eastAsia"/>
        </w:rPr>
        <w:t>长箱货</w:t>
      </w:r>
      <w:proofErr w:type="gramEnd"/>
      <w:r>
        <w:rPr>
          <w:rFonts w:hint="eastAsia"/>
        </w:rPr>
        <w:t>6</w:t>
      </w:r>
      <w:r>
        <w:rPr>
          <w:rFonts w:hint="eastAsia"/>
        </w:rPr>
        <w:t>辆，高顶金杯</w:t>
      </w:r>
      <w:r>
        <w:rPr>
          <w:rFonts w:hint="eastAsia"/>
        </w:rPr>
        <w:t>3</w:t>
      </w:r>
      <w:r>
        <w:rPr>
          <w:rFonts w:hint="eastAsia"/>
        </w:rPr>
        <w:t>辆。除</w:t>
      </w:r>
      <w:proofErr w:type="gramStart"/>
      <w:r>
        <w:rPr>
          <w:rFonts w:hint="eastAsia"/>
        </w:rPr>
        <w:t>1</w:t>
      </w:r>
      <w:r>
        <w:rPr>
          <w:rFonts w:hint="eastAsia"/>
        </w:rPr>
        <w:t>辆箱货外</w:t>
      </w:r>
      <w:proofErr w:type="gramEnd"/>
      <w:r>
        <w:rPr>
          <w:rFonts w:hint="eastAsia"/>
        </w:rPr>
        <w:t>其余</w:t>
      </w:r>
      <w:r>
        <w:rPr>
          <w:rFonts w:hint="eastAsia"/>
        </w:rPr>
        <w:t>8</w:t>
      </w:r>
      <w:r>
        <w:rPr>
          <w:rFonts w:hint="eastAsia"/>
        </w:rPr>
        <w:t>辆为租用，这种运输的操作模式很值得中小企业借鉴，实现资产、效率、风险的最佳结合。</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环节三：</w:t>
      </w:r>
      <w:proofErr w:type="gramStart"/>
      <w:r w:rsidRPr="008934CF">
        <w:rPr>
          <w:rFonts w:hint="eastAsia"/>
          <w:b/>
        </w:rPr>
        <w:t>车辆定店送货</w:t>
      </w:r>
      <w:proofErr w:type="gramEnd"/>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lastRenderedPageBreak/>
        <w:t>九辆</w:t>
      </w:r>
      <w:proofErr w:type="gramStart"/>
      <w:r>
        <w:rPr>
          <w:rFonts w:hint="eastAsia"/>
        </w:rPr>
        <w:t>车按果蔬</w:t>
      </w:r>
      <w:proofErr w:type="gramEnd"/>
      <w:r>
        <w:rPr>
          <w:rFonts w:hint="eastAsia"/>
        </w:rPr>
        <w:t>分类配置到各家门店</w:t>
      </w:r>
      <w:r>
        <w:rPr>
          <w:rFonts w:hint="eastAsia"/>
        </w:rPr>
        <w:t>,</w:t>
      </w:r>
      <w:r>
        <w:rPr>
          <w:rFonts w:hint="eastAsia"/>
        </w:rPr>
        <w:t>一般情况下果</w:t>
      </w:r>
      <w:proofErr w:type="gramStart"/>
      <w:r>
        <w:rPr>
          <w:rFonts w:hint="eastAsia"/>
        </w:rPr>
        <w:t>蔬</w:t>
      </w:r>
      <w:proofErr w:type="gramEnd"/>
      <w:r>
        <w:rPr>
          <w:rFonts w:hint="eastAsia"/>
        </w:rPr>
        <w:t>不混用</w:t>
      </w:r>
      <w:r>
        <w:rPr>
          <w:rFonts w:hint="eastAsia"/>
        </w:rPr>
        <w:t xml:space="preserve">, </w:t>
      </w:r>
      <w:r>
        <w:rPr>
          <w:rFonts w:hint="eastAsia"/>
        </w:rPr>
        <w:t>门店之间不混用。</w:t>
      </w:r>
    </w:p>
    <w:p w:rsidR="008934CF" w:rsidRPr="008934CF" w:rsidRDefault="008934CF" w:rsidP="008934CF">
      <w:pPr>
        <w:ind w:firstLine="422"/>
        <w:rPr>
          <w:rFonts w:hint="eastAsia"/>
          <w:b/>
        </w:rPr>
      </w:pPr>
      <w:r w:rsidRPr="008934CF">
        <w:rPr>
          <w:rFonts w:hint="eastAsia"/>
          <w:b/>
        </w:rPr>
        <w:t xml:space="preserve">　　</w:t>
      </w:r>
    </w:p>
    <w:p w:rsidR="008934CF" w:rsidRPr="008934CF" w:rsidRDefault="008934CF" w:rsidP="008934CF">
      <w:pPr>
        <w:ind w:firstLine="422"/>
        <w:rPr>
          <w:rFonts w:hint="eastAsia"/>
          <w:b/>
        </w:rPr>
      </w:pPr>
      <w:r w:rsidRPr="008934CF">
        <w:rPr>
          <w:rFonts w:hint="eastAsia"/>
          <w:b/>
        </w:rPr>
        <w:t>NO.3</w:t>
      </w:r>
      <w:r w:rsidRPr="008934CF">
        <w:rPr>
          <w:rFonts w:hint="eastAsia"/>
          <w:b/>
        </w:rPr>
        <w:t>门店环节</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w:t>
      </w:r>
      <w:proofErr w:type="gramStart"/>
      <w:r w:rsidRPr="008934CF">
        <w:rPr>
          <w:rFonts w:hint="eastAsia"/>
          <w:b/>
        </w:rPr>
        <w:t>一</w:t>
      </w:r>
      <w:proofErr w:type="gramEnd"/>
      <w:r w:rsidRPr="008934CF">
        <w:rPr>
          <w:rFonts w:hint="eastAsia"/>
          <w:b/>
        </w:rPr>
        <w:t xml:space="preserve"> </w:t>
      </w:r>
      <w:r w:rsidRPr="008934CF">
        <w:rPr>
          <w:rFonts w:hint="eastAsia"/>
          <w:b/>
        </w:rPr>
        <w:t>：再次加工</w:t>
      </w:r>
    </w:p>
    <w:p w:rsidR="008934CF" w:rsidRDefault="008934CF" w:rsidP="008934CF">
      <w:pPr>
        <w:ind w:firstLine="420"/>
      </w:pPr>
      <w:r>
        <w:t xml:space="preserve"> </w:t>
      </w:r>
    </w:p>
    <w:p w:rsidR="008934CF" w:rsidRDefault="008934CF" w:rsidP="008934CF">
      <w:pPr>
        <w:ind w:firstLine="420"/>
        <w:rPr>
          <w:rFonts w:hint="eastAsia"/>
        </w:rPr>
      </w:pPr>
      <w:r>
        <w:rPr>
          <w:rFonts w:hint="eastAsia"/>
        </w:rPr>
        <w:t>门店晚上到货后，由后场员工负责收货，收货结束由后场员工负责对毛菜进行精加工，例如扒皮、摘叶、切根、去泥、分级等，分出精品菜和普通菜两种档次，精品菜的价格比普通菜高出一倍以上。这个环节其实是永</w:t>
      </w:r>
      <w:proofErr w:type="gramStart"/>
      <w:r>
        <w:rPr>
          <w:rFonts w:hint="eastAsia"/>
        </w:rPr>
        <w:t>辉果蔬利润</w:t>
      </w:r>
      <w:proofErr w:type="gramEnd"/>
      <w:r>
        <w:rPr>
          <w:rFonts w:hint="eastAsia"/>
        </w:rPr>
        <w:t>和品质感官的重要增值源，我们很多时候在听各种培训时都会听到例如一定要对商品进行分级销售的培训，但是在实际工作中为了控制人事成本，现有员工连补货打秤都忙不过来，根本没有时间和人员来做分级的工作，其实很大的潜在利润在这个环节被浪费了，真的值得老板们三思，首先在组织设计和人员分配上就要保证到位，不要屁股指挥脑袋的乱下要求。在现场经过点数看到普通菜和精品菜的比例大约是</w:t>
      </w:r>
      <w:r>
        <w:rPr>
          <w:rFonts w:hint="eastAsia"/>
        </w:rPr>
        <w:t>2:1</w:t>
      </w:r>
      <w:r>
        <w:rPr>
          <w:rFonts w:hint="eastAsia"/>
        </w:rPr>
        <w:t>，数量是什么概念呢，就是现场普通菜</w:t>
      </w:r>
      <w:r>
        <w:rPr>
          <w:rFonts w:hint="eastAsia"/>
        </w:rPr>
        <w:t>98</w:t>
      </w:r>
      <w:r>
        <w:rPr>
          <w:rFonts w:hint="eastAsia"/>
        </w:rPr>
        <w:t>个单品，从普通菜里面加工出来的精品菜</w:t>
      </w:r>
      <w:r>
        <w:rPr>
          <w:rFonts w:hint="eastAsia"/>
        </w:rPr>
        <w:t>53</w:t>
      </w:r>
      <w:r>
        <w:rPr>
          <w:rFonts w:hint="eastAsia"/>
        </w:rPr>
        <w:t>个单品。</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另外夜班员工负责夜间到货商品的验收、加工外，其工作还包括早晨开店前的上货，争取在开店前把</w:t>
      </w:r>
      <w:proofErr w:type="gramStart"/>
      <w:r>
        <w:rPr>
          <w:rFonts w:hint="eastAsia"/>
        </w:rPr>
        <w:t>排面补</w:t>
      </w:r>
      <w:proofErr w:type="gramEnd"/>
      <w:r>
        <w:rPr>
          <w:rFonts w:hint="eastAsia"/>
        </w:rPr>
        <w:t>满商品，同时把台下的“小仓库”装满，商品到店就受到良好的接待，无安全空白，很好的控制了无形损耗。</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环节二：正常商品管理</w:t>
      </w:r>
    </w:p>
    <w:p w:rsidR="008934CF" w:rsidRDefault="008934CF" w:rsidP="008934CF">
      <w:pPr>
        <w:ind w:firstLine="420"/>
      </w:pPr>
      <w:r>
        <w:t xml:space="preserve"> </w:t>
      </w:r>
    </w:p>
    <w:p w:rsidR="008934CF" w:rsidRDefault="008934CF" w:rsidP="008934CF">
      <w:pPr>
        <w:ind w:firstLine="420"/>
        <w:rPr>
          <w:rFonts w:hint="eastAsia"/>
        </w:rPr>
      </w:pPr>
      <w:r>
        <w:rPr>
          <w:rFonts w:hint="eastAsia"/>
        </w:rPr>
        <w:t>由卖场理货员在上货和整理台面的过程中，对于个头状态手感不佳的商品淘汰至出清台，随时出清，价格灵活。同时把旧货放在最易拿取的位置，保证商品的先进先出，例如表中商品：</w:t>
      </w:r>
    </w:p>
    <w:p w:rsidR="008934CF" w:rsidRDefault="008934CF" w:rsidP="008934CF">
      <w:pPr>
        <w:ind w:firstLine="420"/>
      </w:pPr>
    </w:p>
    <w:p w:rsidR="008934CF" w:rsidRDefault="008934CF" w:rsidP="008934CF">
      <w:pPr>
        <w:ind w:firstLine="420"/>
      </w:pPr>
    </w:p>
    <w:p w:rsidR="008934CF" w:rsidRDefault="008934CF" w:rsidP="008934CF">
      <w:pPr>
        <w:ind w:firstLine="420"/>
      </w:pPr>
      <w:r>
        <w:t xml:space="preserve"> </w:t>
      </w:r>
    </w:p>
    <w:p w:rsidR="008934CF" w:rsidRDefault="008934CF" w:rsidP="008934CF">
      <w:pPr>
        <w:ind w:firstLine="420"/>
        <w:rPr>
          <w:rFonts w:hint="eastAsia"/>
        </w:rPr>
      </w:pPr>
      <w:r>
        <w:rPr>
          <w:rFonts w:hint="eastAsia"/>
        </w:rPr>
        <w:t>所有的商品其实都有它的陈列特点，每家企业不同，陈列道具会有差异，所以永辉、大润发的陈列要求可能不适合你的企业，所以要结合自己企业去研究商品陈列、列出商品陈列要求，然后训练员工按照这个标准做，记住是训练而不是仅仅培训。做好现场跟进，跟进很重要。</w:t>
      </w:r>
    </w:p>
    <w:p w:rsidR="008934CF" w:rsidRDefault="008934CF" w:rsidP="008934CF">
      <w:pPr>
        <w:ind w:firstLine="420"/>
        <w:rPr>
          <w:rFonts w:hint="eastAsia"/>
        </w:rPr>
      </w:pPr>
      <w:r>
        <w:rPr>
          <w:rFonts w:hint="eastAsia"/>
        </w:rPr>
        <w:t xml:space="preserve">　　</w:t>
      </w:r>
    </w:p>
    <w:p w:rsidR="008934CF" w:rsidRPr="008934CF" w:rsidRDefault="008934CF" w:rsidP="008934CF">
      <w:pPr>
        <w:ind w:firstLine="422"/>
        <w:rPr>
          <w:rFonts w:hint="eastAsia"/>
          <w:b/>
        </w:rPr>
      </w:pPr>
      <w:r w:rsidRPr="008934CF">
        <w:rPr>
          <w:rFonts w:hint="eastAsia"/>
          <w:b/>
        </w:rPr>
        <w:t>环节三：门店因实定价</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开业前</w:t>
      </w:r>
      <w:r>
        <w:rPr>
          <w:rFonts w:hint="eastAsia"/>
        </w:rPr>
        <w:t>:</w:t>
      </w:r>
      <w:r>
        <w:rPr>
          <w:rFonts w:hint="eastAsia"/>
        </w:rPr>
        <w:t>生鲜经理带着课长对每个品种逐一订价。</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销售中</w:t>
      </w:r>
      <w:r>
        <w:rPr>
          <w:rFonts w:hint="eastAsia"/>
        </w:rPr>
        <w:t>:</w:t>
      </w:r>
      <w:r>
        <w:rPr>
          <w:rFonts w:hint="eastAsia"/>
        </w:rPr>
        <w:t>由生鲜经理视不同商品的状态，例如蔬菜的新鲜程度随时降价。</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临近闭店</w:t>
      </w:r>
      <w:r>
        <w:rPr>
          <w:rFonts w:hint="eastAsia"/>
        </w:rPr>
        <w:t>:</w:t>
      </w:r>
      <w:r>
        <w:rPr>
          <w:rFonts w:hint="eastAsia"/>
        </w:rPr>
        <w:t>理货员可以与顾客议价，经请示经理后大幅打折，出清台面大，商品定价灵活，</w:t>
      </w:r>
      <w:proofErr w:type="gramStart"/>
      <w:r>
        <w:rPr>
          <w:rFonts w:hint="eastAsia"/>
        </w:rPr>
        <w:t>打折率</w:t>
      </w:r>
      <w:proofErr w:type="gramEnd"/>
      <w:r>
        <w:rPr>
          <w:rFonts w:hint="eastAsia"/>
        </w:rPr>
        <w:t>最高在</w:t>
      </w:r>
      <w:r>
        <w:rPr>
          <w:rFonts w:hint="eastAsia"/>
        </w:rPr>
        <w:t>90%</w:t>
      </w:r>
      <w:r>
        <w:rPr>
          <w:rFonts w:hint="eastAsia"/>
        </w:rPr>
        <w:t>以上，最低在</w:t>
      </w:r>
      <w:r>
        <w:rPr>
          <w:rFonts w:hint="eastAsia"/>
        </w:rPr>
        <w:t>20%</w:t>
      </w:r>
      <w:r>
        <w:rPr>
          <w:rFonts w:hint="eastAsia"/>
        </w:rPr>
        <w:t>左右，还有均一价出清和不同品项打包组合出清，便于顾客选购。</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商品按常态、精品、打折设置为三种商品码，打折商品的价格变动以秤</w:t>
      </w:r>
      <w:proofErr w:type="gramStart"/>
      <w:r>
        <w:rPr>
          <w:rFonts w:hint="eastAsia"/>
        </w:rPr>
        <w:t>台打签</w:t>
      </w:r>
      <w:proofErr w:type="gramEnd"/>
      <w:r>
        <w:rPr>
          <w:rFonts w:hint="eastAsia"/>
        </w:rPr>
        <w:t>为主。</w:t>
      </w:r>
    </w:p>
    <w:p w:rsidR="008934CF" w:rsidRDefault="008934CF" w:rsidP="008934CF">
      <w:pPr>
        <w:ind w:firstLine="420"/>
        <w:rPr>
          <w:rFonts w:hint="eastAsia"/>
        </w:rPr>
      </w:pPr>
      <w:r>
        <w:rPr>
          <w:rFonts w:hint="eastAsia"/>
        </w:rPr>
        <w:lastRenderedPageBreak/>
        <w:t xml:space="preserve">　　</w:t>
      </w:r>
    </w:p>
    <w:p w:rsidR="008934CF" w:rsidRPr="008934CF" w:rsidRDefault="008934CF" w:rsidP="008934CF">
      <w:pPr>
        <w:ind w:firstLine="422"/>
        <w:rPr>
          <w:rFonts w:hint="eastAsia"/>
          <w:b/>
        </w:rPr>
      </w:pPr>
      <w:r w:rsidRPr="008934CF">
        <w:rPr>
          <w:rFonts w:hint="eastAsia"/>
          <w:b/>
        </w:rPr>
        <w:t>环节四：人尽其用</w:t>
      </w:r>
    </w:p>
    <w:p w:rsidR="008934CF" w:rsidRDefault="008934CF" w:rsidP="008934CF">
      <w:pPr>
        <w:ind w:firstLine="420"/>
        <w:rPr>
          <w:rFonts w:hint="eastAsia"/>
        </w:rPr>
      </w:pPr>
      <w:r>
        <w:rPr>
          <w:rFonts w:hint="eastAsia"/>
        </w:rPr>
        <w:t xml:space="preserve">　　</w:t>
      </w:r>
    </w:p>
    <w:p w:rsidR="008934CF" w:rsidRDefault="008934CF" w:rsidP="008934CF">
      <w:pPr>
        <w:ind w:firstLine="420"/>
        <w:rPr>
          <w:rFonts w:hint="eastAsia"/>
        </w:rPr>
      </w:pPr>
      <w:r>
        <w:rPr>
          <w:rFonts w:hint="eastAsia"/>
        </w:rPr>
        <w:t>员工上班时间“三班倒”，这样的作业方式保证了营业高峰时点人手齐备，小时工和短期工的上班时间安排同样也是保证了高峰期的用工。</w:t>
      </w:r>
    </w:p>
    <w:p w:rsidR="008934CF" w:rsidRDefault="008934CF" w:rsidP="008934CF">
      <w:pPr>
        <w:ind w:firstLine="420"/>
        <w:rPr>
          <w:rFonts w:hint="eastAsia"/>
        </w:rPr>
      </w:pPr>
      <w:r>
        <w:rPr>
          <w:rFonts w:hint="eastAsia"/>
        </w:rPr>
        <w:t xml:space="preserve">　　</w:t>
      </w:r>
    </w:p>
    <w:p w:rsidR="0092507E" w:rsidRDefault="008934CF" w:rsidP="008934CF">
      <w:pPr>
        <w:ind w:firstLine="420"/>
      </w:pPr>
      <w:r>
        <w:rPr>
          <w:rFonts w:hint="eastAsia"/>
        </w:rPr>
        <w:t>理货员，实行台面维护的承包责任制。每个理货员在岗期间必须保证责任区内货物丰满</w:t>
      </w:r>
      <w:proofErr w:type="gramStart"/>
      <w:r>
        <w:rPr>
          <w:rFonts w:hint="eastAsia"/>
        </w:rPr>
        <w:t>不</w:t>
      </w:r>
      <w:proofErr w:type="gramEnd"/>
      <w:r>
        <w:rPr>
          <w:rFonts w:hint="eastAsia"/>
        </w:rPr>
        <w:t>露台面、新鲜无烂果蔫菜、先进先出新商品不覆盖旧商品，同样清洁工、打包员的责任区也都十分清晰。</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934CF"/>
    <w:rsid w:val="002D0007"/>
    <w:rsid w:val="00484F7C"/>
    <w:rsid w:val="006E4869"/>
    <w:rsid w:val="00770BC7"/>
    <w:rsid w:val="00892189"/>
    <w:rsid w:val="008934CF"/>
    <w:rsid w:val="00AF0003"/>
    <w:rsid w:val="00AF26DC"/>
    <w:rsid w:val="00B6422A"/>
    <w:rsid w:val="00B8668D"/>
    <w:rsid w:val="00C64F88"/>
    <w:rsid w:val="00C85146"/>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934CF"/>
    <w:rPr>
      <w:sz w:val="18"/>
      <w:szCs w:val="18"/>
    </w:rPr>
  </w:style>
  <w:style w:type="character" w:customStyle="1" w:styleId="Char">
    <w:name w:val="批注框文本 Char"/>
    <w:basedOn w:val="a0"/>
    <w:link w:val="a3"/>
    <w:uiPriority w:val="99"/>
    <w:semiHidden/>
    <w:rsid w:val="008934CF"/>
    <w:rPr>
      <w:sz w:val="18"/>
      <w:szCs w:val="18"/>
    </w:rPr>
  </w:style>
</w:styles>
</file>

<file path=word/webSettings.xml><?xml version="1.0" encoding="utf-8"?>
<w:webSettings xmlns:r="http://schemas.openxmlformats.org/officeDocument/2006/relationships" xmlns:w="http://schemas.openxmlformats.org/wordprocessingml/2006/main">
  <w:divs>
    <w:div w:id="17089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349</Words>
  <Characters>1993</Characters>
  <Application>Microsoft Office Word</Application>
  <DocSecurity>0</DocSecurity>
  <Lines>16</Lines>
  <Paragraphs>4</Paragraphs>
  <ScaleCrop>false</ScaleCrop>
  <Company>cszk</Company>
  <LinksUpToDate>false</LinksUpToDate>
  <CharactersWithSpaces>2338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2015-04-10T09:23:00Z</dcterms:created>
  <dcterms:modified xsi:type="dcterms:W3CDTF">2015-04-10T09:27:00Z</dcterms:modified>
</cp:coreProperties>
</file>