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D0" w:rsidRPr="004B04D0" w:rsidRDefault="004B04D0" w:rsidP="004B04D0">
      <w:pPr>
        <w:ind w:firstLine="562"/>
        <w:jc w:val="center"/>
        <w:rPr>
          <w:rFonts w:hint="eastAsia"/>
          <w:b/>
          <w:sz w:val="28"/>
          <w:szCs w:val="28"/>
        </w:rPr>
      </w:pPr>
      <w:r w:rsidRPr="004B04D0">
        <w:rPr>
          <w:rFonts w:hint="eastAsia"/>
          <w:b/>
          <w:sz w:val="28"/>
          <w:szCs w:val="28"/>
        </w:rPr>
        <w:t>大润发采购谈判</w:t>
      </w:r>
      <w:r w:rsidRPr="004B04D0">
        <w:rPr>
          <w:rFonts w:hint="eastAsia"/>
          <w:b/>
          <w:sz w:val="28"/>
          <w:szCs w:val="28"/>
        </w:rPr>
        <w:t>32</w:t>
      </w:r>
      <w:r w:rsidRPr="004B04D0">
        <w:rPr>
          <w:rFonts w:hint="eastAsia"/>
          <w:b/>
          <w:sz w:val="28"/>
          <w:szCs w:val="28"/>
        </w:rPr>
        <w:t>条技巧</w:t>
      </w:r>
    </w:p>
    <w:p w:rsidR="004B04D0" w:rsidRDefault="004B04D0" w:rsidP="004B04D0">
      <w:pPr>
        <w:ind w:firstLine="420"/>
        <w:rPr>
          <w:rFonts w:hint="eastAsia"/>
        </w:rPr>
      </w:pPr>
    </w:p>
    <w:p w:rsidR="004B04D0" w:rsidRDefault="004B04D0" w:rsidP="004B04D0">
      <w:pPr>
        <w:ind w:firstLine="420"/>
        <w:rPr>
          <w:rFonts w:hint="eastAsia"/>
        </w:rPr>
      </w:pPr>
    </w:p>
    <w:p w:rsidR="004B04D0" w:rsidRDefault="004B04D0" w:rsidP="004B04D0">
      <w:pPr>
        <w:ind w:firstLine="420"/>
        <w:rPr>
          <w:rFonts w:hint="eastAsia"/>
        </w:rPr>
      </w:pP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永远不要试图喜欢一个销售人员，但需要说他是你的合作者。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要把销售人员作为我们的一号敌人。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永远不要接受第一次报价，让销售员乞求；这将为我们提供一个更好的交易机会。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随时使用口号：“你能做得更好”。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时时保持最低价记录，并不断要求得更多，直到销售人员停止提供折扣。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永远把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作为某人的下级，而认为销售人员始终有一个上级，他总可能提供额外折扣。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当一个销售人员轻易接受，或要到休息室，或去打电话并获得批准，可以认为他所给予的是轻易得到的，进一步提要求。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聪明点，可要装得大智若愚。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在没有提出异议前不要让步。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记住当一个销售人员来要求某事时，他会有一些条件是可以给予的。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记住销售人员不会要求，他已经在等待采购提要求，通常他从不要求任何东西</w:t>
      </w:r>
      <w:proofErr w:type="gramStart"/>
      <w:r>
        <w:rPr>
          <w:rFonts w:hint="eastAsia"/>
        </w:rPr>
        <w:t>做为</w:t>
      </w:r>
      <w:proofErr w:type="gramEnd"/>
      <w:r>
        <w:rPr>
          <w:rFonts w:hint="eastAsia"/>
        </w:rPr>
        <w:t>回报。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注意要求建议的销售人员通常更有计划性，更了解情况，花</w:t>
      </w:r>
      <w:proofErr w:type="gramStart"/>
      <w:r>
        <w:rPr>
          <w:rFonts w:hint="eastAsia"/>
        </w:rPr>
        <w:t>时间同无条理</w:t>
      </w:r>
      <w:proofErr w:type="gramEnd"/>
      <w:r>
        <w:rPr>
          <w:rFonts w:hint="eastAsia"/>
        </w:rPr>
        <w:t>的销售人员打交道，他们想介入，或者说他们担心脱离圈子。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不要为销售人员感到抱歉，玩坏孩子的游戏。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毫不犹豫的使用论据，即使他们是假的；例如：“竞争对手总是给我们提供了最好的报价，最好的流转和付款条件。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”不断重复同样的反对意见即使他们是荒谬的。“你越多重复，销售人员就会更相信。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别忘记你在最后一轮谈判中，会得到</w:t>
      </w:r>
      <w:r>
        <w:rPr>
          <w:rFonts w:hint="eastAsia"/>
        </w:rPr>
        <w:t>80%</w:t>
      </w:r>
      <w:r>
        <w:rPr>
          <w:rFonts w:hint="eastAsia"/>
        </w:rPr>
        <w:t>的条件，让销售人员担心他将输掉。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别忘记对每日拜访我们的销售人员，我们应尽可能了解其性格和需求，试图找出其弱点。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随时邀请销售人员参加促销。提出更大的销量，尽可能得到更多折扣。进行快速促销活动，用差额销售某赚取利润。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要求不可能的事来烦扰销售人员，任何时候通过延后协议来威胁他，让他等，确定一个会议时间，但不到场，让另一个销售人员代替他的位置，威胁他说你会撤掉他的产品，你将减少他的产品的陈列位置，你将把促销人员清场，几乎不给他时间做决定。即使是错的，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进行计算，销售人员会给你更多。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你的口号必须是“你卖我买的一切东西，但我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总是买我卖的一切东西”。也就是说，对我们来说最重要的是要采购将会给我们带来利润的产品。能有很好流转的产品是一个不可缺的魔鬼。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不要许可销售人员读屏幕上的数据，他越不了解情况，他越相信我们。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不要被销售人员的新设备所吓倒，那并不意味他们准备好谈判了。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不论销售人员年老或</w:t>
      </w:r>
      <w:proofErr w:type="gramStart"/>
      <w:r>
        <w:rPr>
          <w:rFonts w:hint="eastAsia"/>
        </w:rPr>
        <w:t>年轻都</w:t>
      </w:r>
      <w:proofErr w:type="gramEnd"/>
      <w:r>
        <w:rPr>
          <w:rFonts w:hint="eastAsia"/>
        </w:rPr>
        <w:t>不用担心，他们都很容易让步，年长者认为他知道一切，而年轻者没有经验。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假如销售人员同其上司一起来，要求更多折扣，更多参与促销，威胁说你将撤掉其产品，因为上司不想在销售员前失掉秩序的客户。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每当另一个促销正在进行促销时，问这个销售人员“你在那做了什么？”并要求同</w:t>
      </w:r>
      <w:r>
        <w:rPr>
          <w:rFonts w:hint="eastAsia"/>
        </w:rPr>
        <w:lastRenderedPageBreak/>
        <w:t>样的条件。</w:t>
      </w:r>
    </w:p>
    <w:p w:rsidR="004B04D0" w:rsidRDefault="004B04D0" w:rsidP="004B04D0">
      <w:pPr>
        <w:ind w:firstLine="420"/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永远记住这个口号：“我卖我买，但我不总买我卖的。”</w:t>
      </w:r>
    </w:p>
    <w:p w:rsidR="0092507E" w:rsidRDefault="004B04D0" w:rsidP="004B04D0">
      <w:pPr>
        <w:ind w:firstLine="420"/>
      </w:pPr>
      <w:r>
        <w:rPr>
          <w:rFonts w:hint="eastAsia"/>
        </w:rPr>
        <w:t>32.</w:t>
      </w:r>
      <w:r>
        <w:rPr>
          <w:rFonts w:hint="eastAsia"/>
        </w:rPr>
        <w:t>在一个伟大的商标背后，你可发现一个没有任何经验的仅仅依靠商标的销售人员。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4D0"/>
    <w:rsid w:val="002D0007"/>
    <w:rsid w:val="004B04D0"/>
    <w:rsid w:val="006E4869"/>
    <w:rsid w:val="00770BC7"/>
    <w:rsid w:val="00892189"/>
    <w:rsid w:val="00AF0003"/>
    <w:rsid w:val="00AF26DC"/>
    <w:rsid w:val="00B6422A"/>
    <w:rsid w:val="00B8668D"/>
    <w:rsid w:val="00C64F88"/>
    <w:rsid w:val="00C85146"/>
    <w:rsid w:val="00DE5B14"/>
    <w:rsid w:val="00E134E0"/>
    <w:rsid w:val="00EB5099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>cszk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2015-04-01T08:10:00Z</dcterms:created>
  <dcterms:modified xsi:type="dcterms:W3CDTF">2015-04-01T08:10:00Z</dcterms:modified>
</cp:coreProperties>
</file>